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F2D4" w14:textId="77777777" w:rsidR="005D79EC" w:rsidRDefault="005D79EC" w:rsidP="005D79EC">
      <w:pPr>
        <w:pStyle w:val="PlainText"/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b/>
          <w:sz w:val="24"/>
          <w:szCs w:val="24"/>
          <w:u w:val="single"/>
        </w:rPr>
        <w:t>Program Description</w:t>
      </w:r>
      <w:r>
        <w:rPr>
          <w:rFonts w:ascii="Centaur" w:hAnsi="Centaur"/>
          <w:sz w:val="24"/>
          <w:szCs w:val="24"/>
          <w:u w:val="single"/>
        </w:rPr>
        <w:t>:</w:t>
      </w:r>
    </w:p>
    <w:p w14:paraId="415167BD" w14:textId="77777777" w:rsidR="005D79EC" w:rsidRDefault="005D79EC" w:rsidP="005D79EC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 </w:t>
      </w:r>
    </w:p>
    <w:p w14:paraId="6B058464" w14:textId="00B0D973" w:rsidR="005D79EC" w:rsidRDefault="005D79EC" w:rsidP="005D79EC">
      <w:pPr>
        <w:pStyle w:val="PlainText"/>
        <w:ind w:left="720"/>
        <w:jc w:val="both"/>
        <w:rPr>
          <w:rFonts w:ascii="Centaur" w:hAnsi="Centaur"/>
          <w:b/>
          <w:sz w:val="24"/>
          <w:szCs w:val="24"/>
        </w:rPr>
      </w:pPr>
      <w:r w:rsidRPr="005D79EC">
        <w:rPr>
          <w:rFonts w:ascii="Centaur" w:hAnsi="Centaur"/>
          <w:b/>
          <w:sz w:val="24"/>
          <w:szCs w:val="24"/>
        </w:rPr>
        <w:t xml:space="preserve">It is a </w:t>
      </w:r>
      <w:r w:rsidR="003D0BAA">
        <w:rPr>
          <w:rFonts w:ascii="Centaur" w:hAnsi="Centaur"/>
          <w:b/>
          <w:sz w:val="24"/>
          <w:szCs w:val="24"/>
        </w:rPr>
        <w:t>six</w:t>
      </w:r>
      <w:r w:rsidRPr="005D79EC">
        <w:rPr>
          <w:rFonts w:ascii="Centaur" w:hAnsi="Centaur"/>
          <w:b/>
          <w:sz w:val="24"/>
          <w:szCs w:val="24"/>
        </w:rPr>
        <w:t xml:space="preserve">-week summer study program at Beijing, </w:t>
      </w:r>
      <w:r w:rsidR="009222AD">
        <w:rPr>
          <w:rFonts w:ascii="Centaur" w:hAnsi="Centaur"/>
          <w:b/>
          <w:sz w:val="24"/>
          <w:szCs w:val="24"/>
        </w:rPr>
        <w:t xml:space="preserve">Xian, </w:t>
      </w:r>
      <w:r w:rsidR="00AE3953">
        <w:rPr>
          <w:rFonts w:ascii="Centaur" w:hAnsi="Centaur"/>
          <w:b/>
          <w:sz w:val="24"/>
          <w:szCs w:val="24"/>
        </w:rPr>
        <w:t xml:space="preserve">and </w:t>
      </w:r>
      <w:r w:rsidR="003D0BAA">
        <w:rPr>
          <w:rFonts w:ascii="Centaur" w:hAnsi="Centaur"/>
          <w:b/>
          <w:sz w:val="24"/>
          <w:szCs w:val="24"/>
        </w:rPr>
        <w:t>Shanghai</w:t>
      </w:r>
      <w:r w:rsidR="00AE3953">
        <w:rPr>
          <w:rFonts w:ascii="Centaur" w:hAnsi="Centaur"/>
          <w:b/>
          <w:sz w:val="24"/>
          <w:szCs w:val="24"/>
        </w:rPr>
        <w:t>.</w:t>
      </w:r>
      <w:r w:rsidRPr="005D79EC">
        <w:rPr>
          <w:rFonts w:ascii="Centaur" w:hAnsi="Centaur"/>
          <w:b/>
          <w:sz w:val="24"/>
          <w:szCs w:val="24"/>
        </w:rPr>
        <w:t xml:space="preserve"> Students may participate without prior knowledge of Chinese. </w:t>
      </w:r>
    </w:p>
    <w:p w14:paraId="4DB4DC26" w14:textId="77777777" w:rsidR="005D79EC" w:rsidRPr="005D79EC" w:rsidRDefault="005D79EC" w:rsidP="005D79EC">
      <w:pPr>
        <w:pStyle w:val="PlainText"/>
        <w:ind w:left="720"/>
        <w:jc w:val="both"/>
        <w:rPr>
          <w:rFonts w:ascii="Centaur" w:hAnsi="Centaur"/>
          <w:b/>
          <w:sz w:val="24"/>
          <w:szCs w:val="24"/>
        </w:rPr>
      </w:pPr>
    </w:p>
    <w:p w14:paraId="2E6E8655" w14:textId="77777777" w:rsidR="005D79EC" w:rsidRDefault="005D79EC" w:rsidP="005D79EC">
      <w:pPr>
        <w:pStyle w:val="PlainText"/>
        <w:ind w:left="72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The program is providing</w:t>
      </w:r>
      <w:r w:rsidR="00C06AF8">
        <w:rPr>
          <w:rFonts w:ascii="Centaur" w:hAnsi="Centaur"/>
          <w:sz w:val="24"/>
          <w:szCs w:val="24"/>
        </w:rPr>
        <w:t>:</w:t>
      </w:r>
    </w:p>
    <w:p w14:paraId="61242D44" w14:textId="77777777" w:rsidR="00C06AF8" w:rsidRDefault="00C06AF8" w:rsidP="005D79EC">
      <w:pPr>
        <w:pStyle w:val="PlainText"/>
        <w:ind w:left="720"/>
        <w:jc w:val="both"/>
        <w:rPr>
          <w:rFonts w:ascii="Centaur" w:hAnsi="Centaur"/>
          <w:sz w:val="24"/>
          <w:szCs w:val="24"/>
        </w:rPr>
      </w:pPr>
    </w:p>
    <w:p w14:paraId="43E960FF" w14:textId="77777777" w:rsidR="005D79EC" w:rsidRDefault="005D79EC" w:rsidP="005D79EC">
      <w:pPr>
        <w:pStyle w:val="PlainText"/>
        <w:numPr>
          <w:ilvl w:val="0"/>
          <w:numId w:val="2"/>
        </w:numPr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Chinese Language: offered all levels</w:t>
      </w:r>
    </w:p>
    <w:p w14:paraId="6B3AE190" w14:textId="77777777" w:rsidR="005D79EC" w:rsidRDefault="00C06AF8" w:rsidP="005D79EC">
      <w:pPr>
        <w:pStyle w:val="PlainText"/>
        <w:numPr>
          <w:ilvl w:val="0"/>
          <w:numId w:val="2"/>
        </w:numPr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Culture instruction: </w:t>
      </w:r>
      <w:r w:rsidR="005D79EC">
        <w:rPr>
          <w:rFonts w:ascii="Centaur" w:hAnsi="Centaur"/>
          <w:sz w:val="24"/>
          <w:szCs w:val="24"/>
        </w:rPr>
        <w:t xml:space="preserve">include Chinese culture, Chinese history, Chinese literature and Chinese calligraphy </w:t>
      </w:r>
    </w:p>
    <w:p w14:paraId="4CEC43BA" w14:textId="653C2BB2" w:rsidR="005D79EC" w:rsidRDefault="00A214E8" w:rsidP="005D79EC">
      <w:pPr>
        <w:pStyle w:val="PlainText"/>
        <w:numPr>
          <w:ilvl w:val="0"/>
          <w:numId w:val="2"/>
        </w:numPr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Chinese business class: focus on </w:t>
      </w:r>
      <w:r w:rsidR="005D79EC">
        <w:rPr>
          <w:rFonts w:ascii="Centaur" w:hAnsi="Centaur"/>
          <w:sz w:val="24"/>
          <w:szCs w:val="24"/>
        </w:rPr>
        <w:t>Chines</w:t>
      </w:r>
      <w:r w:rsidR="00D30D8B">
        <w:rPr>
          <w:rFonts w:ascii="Centaur" w:hAnsi="Centaur"/>
          <w:sz w:val="24"/>
          <w:szCs w:val="24"/>
        </w:rPr>
        <w:t>e Economies and Business</w:t>
      </w:r>
    </w:p>
    <w:p w14:paraId="1EEF1E80" w14:textId="77777777" w:rsidR="005D79EC" w:rsidRDefault="005D79EC" w:rsidP="005D79EC">
      <w:pPr>
        <w:pStyle w:val="PlainText"/>
        <w:numPr>
          <w:ilvl w:val="0"/>
          <w:numId w:val="2"/>
        </w:numPr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Internship for art stu</w:t>
      </w:r>
      <w:r w:rsidR="0072623A">
        <w:rPr>
          <w:rFonts w:ascii="Centaur" w:hAnsi="Centaur"/>
          <w:sz w:val="24"/>
          <w:szCs w:val="24"/>
        </w:rPr>
        <w:t xml:space="preserve">dents: focus on internship at an American world famous multi-national advertising </w:t>
      </w:r>
      <w:r>
        <w:rPr>
          <w:rFonts w:ascii="Centaur" w:hAnsi="Centaur"/>
          <w:sz w:val="24"/>
          <w:szCs w:val="24"/>
        </w:rPr>
        <w:t>company in Shanghai city.</w:t>
      </w:r>
    </w:p>
    <w:p w14:paraId="5671C581" w14:textId="2B23E341" w:rsidR="005D79EC" w:rsidRDefault="00834682" w:rsidP="005D79EC">
      <w:pPr>
        <w:pStyle w:val="PlainText"/>
        <w:numPr>
          <w:ilvl w:val="0"/>
          <w:numId w:val="2"/>
        </w:numPr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The l</w:t>
      </w:r>
      <w:r w:rsidR="005D79EC" w:rsidRPr="001809D1">
        <w:rPr>
          <w:rFonts w:ascii="Centaur" w:hAnsi="Centaur"/>
          <w:b/>
          <w:sz w:val="24"/>
          <w:szCs w:val="24"/>
        </w:rPr>
        <w:t xml:space="preserve">anguage course is optional </w:t>
      </w:r>
      <w:r>
        <w:rPr>
          <w:rFonts w:ascii="Centaur" w:hAnsi="Centaur"/>
          <w:b/>
          <w:sz w:val="24"/>
          <w:szCs w:val="24"/>
        </w:rPr>
        <w:t xml:space="preserve">for </w:t>
      </w:r>
      <w:r w:rsidR="0018649A">
        <w:rPr>
          <w:rFonts w:ascii="Centaur" w:hAnsi="Centaur"/>
          <w:b/>
          <w:sz w:val="24"/>
          <w:szCs w:val="24"/>
        </w:rPr>
        <w:t>a</w:t>
      </w:r>
      <w:r w:rsidR="005D79EC" w:rsidRPr="001809D1">
        <w:rPr>
          <w:rFonts w:ascii="Centaur" w:hAnsi="Centaur"/>
          <w:b/>
          <w:sz w:val="24"/>
          <w:szCs w:val="24"/>
        </w:rPr>
        <w:t>rt students</w:t>
      </w:r>
      <w:r w:rsidR="003B6C2D">
        <w:rPr>
          <w:rFonts w:ascii="Centaur" w:hAnsi="Centaur"/>
          <w:b/>
          <w:sz w:val="24"/>
          <w:szCs w:val="24"/>
        </w:rPr>
        <w:t xml:space="preserve"> only</w:t>
      </w:r>
      <w:r w:rsidR="005D79EC" w:rsidRPr="001809D1">
        <w:rPr>
          <w:rFonts w:ascii="Centaur" w:hAnsi="Centaur"/>
          <w:b/>
          <w:sz w:val="24"/>
          <w:szCs w:val="24"/>
        </w:rPr>
        <w:t>.</w:t>
      </w:r>
    </w:p>
    <w:p w14:paraId="65B2B7C2" w14:textId="155F562D" w:rsidR="00834682" w:rsidRDefault="00834682" w:rsidP="005D79EC">
      <w:pPr>
        <w:pStyle w:val="PlainText"/>
        <w:numPr>
          <w:ilvl w:val="0"/>
          <w:numId w:val="2"/>
        </w:numPr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The internship</w:t>
      </w:r>
      <w:r w:rsidRPr="001809D1">
        <w:rPr>
          <w:rFonts w:ascii="Centaur" w:hAnsi="Centaur"/>
          <w:b/>
          <w:sz w:val="24"/>
          <w:szCs w:val="24"/>
        </w:rPr>
        <w:t xml:space="preserve"> course is optional </w:t>
      </w:r>
      <w:r>
        <w:rPr>
          <w:rFonts w:ascii="Centaur" w:hAnsi="Centaur"/>
          <w:b/>
          <w:sz w:val="24"/>
          <w:szCs w:val="24"/>
        </w:rPr>
        <w:t xml:space="preserve">for </w:t>
      </w:r>
      <w:r w:rsidR="0018649A">
        <w:rPr>
          <w:rFonts w:ascii="Centaur" w:hAnsi="Centaur"/>
          <w:b/>
          <w:sz w:val="24"/>
          <w:szCs w:val="24"/>
        </w:rPr>
        <w:t>a</w:t>
      </w:r>
      <w:r w:rsidRPr="001809D1">
        <w:rPr>
          <w:rFonts w:ascii="Centaur" w:hAnsi="Centaur"/>
          <w:b/>
          <w:sz w:val="24"/>
          <w:szCs w:val="24"/>
        </w:rPr>
        <w:t>rt students</w:t>
      </w:r>
      <w:r>
        <w:rPr>
          <w:rFonts w:ascii="Centaur" w:hAnsi="Centaur"/>
          <w:b/>
          <w:sz w:val="24"/>
          <w:szCs w:val="24"/>
        </w:rPr>
        <w:t xml:space="preserve"> as well. They </w:t>
      </w:r>
      <w:r w:rsidR="009373F0">
        <w:rPr>
          <w:rFonts w:ascii="Centaur" w:hAnsi="Centaur"/>
          <w:b/>
          <w:sz w:val="24"/>
          <w:szCs w:val="24"/>
        </w:rPr>
        <w:t>could</w:t>
      </w:r>
      <w:r>
        <w:rPr>
          <w:rFonts w:ascii="Centaur" w:hAnsi="Centaur"/>
          <w:b/>
          <w:sz w:val="24"/>
          <w:szCs w:val="24"/>
        </w:rPr>
        <w:t xml:space="preserve"> join the regular based language courses if they prefer.</w:t>
      </w:r>
    </w:p>
    <w:p w14:paraId="14407BC6" w14:textId="77777777" w:rsidR="005D79EC" w:rsidRPr="00C06AF8" w:rsidRDefault="005D79EC" w:rsidP="00C06AF8">
      <w:pPr>
        <w:pStyle w:val="PlainText"/>
        <w:numPr>
          <w:ilvl w:val="0"/>
          <w:numId w:val="2"/>
        </w:numPr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The students will be award for six to seven Truman credit </w:t>
      </w:r>
      <w:proofErr w:type="gramStart"/>
      <w:r>
        <w:rPr>
          <w:rFonts w:ascii="Centaur" w:hAnsi="Centaur"/>
          <w:sz w:val="24"/>
          <w:szCs w:val="24"/>
        </w:rPr>
        <w:t>hours,</w:t>
      </w:r>
      <w:proofErr w:type="gramEnd"/>
      <w:r>
        <w:rPr>
          <w:rFonts w:ascii="Centaur" w:hAnsi="Centaur"/>
          <w:sz w:val="24"/>
          <w:szCs w:val="24"/>
        </w:rPr>
        <w:t xml:space="preserve"> the art students will be awarded </w:t>
      </w:r>
      <w:r w:rsidR="00834682">
        <w:rPr>
          <w:rFonts w:ascii="Centaur" w:hAnsi="Centaur"/>
          <w:sz w:val="24"/>
          <w:szCs w:val="24"/>
        </w:rPr>
        <w:t>five to six</w:t>
      </w:r>
      <w:r>
        <w:rPr>
          <w:rFonts w:ascii="Centaur" w:hAnsi="Centaur"/>
          <w:sz w:val="24"/>
          <w:szCs w:val="24"/>
        </w:rPr>
        <w:t xml:space="preserve"> Truman internship credit hours</w:t>
      </w:r>
      <w:r w:rsidR="0032741E">
        <w:rPr>
          <w:rFonts w:ascii="Centaur" w:hAnsi="Centaur"/>
          <w:sz w:val="24"/>
          <w:szCs w:val="24"/>
        </w:rPr>
        <w:t xml:space="preserve"> if they join the internship program</w:t>
      </w:r>
      <w:r>
        <w:rPr>
          <w:rFonts w:ascii="Centaur" w:hAnsi="Centaur"/>
          <w:sz w:val="24"/>
          <w:szCs w:val="24"/>
        </w:rPr>
        <w:t>.</w:t>
      </w:r>
    </w:p>
    <w:p w14:paraId="08D91CCC" w14:textId="77777777" w:rsidR="00C06AF8" w:rsidRPr="00C06AF8" w:rsidRDefault="005D79EC" w:rsidP="00C06AF8">
      <w:pPr>
        <w:pStyle w:val="PlainText"/>
        <w:numPr>
          <w:ilvl w:val="0"/>
          <w:numId w:val="2"/>
        </w:numPr>
        <w:rPr>
          <w:rFonts w:ascii="Centaur" w:hAnsi="Centaur"/>
          <w:b/>
          <w:sz w:val="24"/>
          <w:szCs w:val="24"/>
        </w:rPr>
      </w:pPr>
      <w:r w:rsidRPr="005D79EC">
        <w:rPr>
          <w:rFonts w:ascii="Centaur" w:hAnsi="Centaur"/>
          <w:sz w:val="24"/>
          <w:szCs w:val="24"/>
        </w:rPr>
        <w:t xml:space="preserve">During the first week of the trip, student will tour the Chinese capital city, Beijing; the Great Wall, the Forbidden City, the Summer Palace, National Opera House, Tiananmen Square, Chairman Mao Museum and sites of Olympic 2008, </w:t>
      </w:r>
      <w:r w:rsidR="00C06AF8">
        <w:rPr>
          <w:rFonts w:ascii="Centaur" w:hAnsi="Centaur"/>
          <w:sz w:val="24"/>
          <w:szCs w:val="24"/>
        </w:rPr>
        <w:t xml:space="preserve">and visit a ancient city, Xian:  Terra-Cotta Worrier museum, </w:t>
      </w:r>
      <w:proofErr w:type="spellStart"/>
      <w:r w:rsidR="00C06AF8">
        <w:rPr>
          <w:rFonts w:ascii="Centaur" w:hAnsi="Centaur"/>
          <w:sz w:val="24"/>
          <w:szCs w:val="24"/>
        </w:rPr>
        <w:t>Famen</w:t>
      </w:r>
      <w:proofErr w:type="spellEnd"/>
      <w:r w:rsidR="00C06AF8">
        <w:rPr>
          <w:rFonts w:ascii="Centaur" w:hAnsi="Centaur"/>
          <w:sz w:val="24"/>
          <w:szCs w:val="24"/>
        </w:rPr>
        <w:t xml:space="preserve"> Temple, </w:t>
      </w:r>
      <w:proofErr w:type="spellStart"/>
      <w:r w:rsidR="00C06AF8">
        <w:rPr>
          <w:rFonts w:ascii="Centaur" w:hAnsi="Centaur"/>
          <w:sz w:val="24"/>
          <w:szCs w:val="24"/>
        </w:rPr>
        <w:t>Huaqing</w:t>
      </w:r>
      <w:proofErr w:type="spellEnd"/>
      <w:r w:rsidR="00C06AF8">
        <w:rPr>
          <w:rFonts w:ascii="Centaur" w:hAnsi="Centaur"/>
          <w:sz w:val="24"/>
          <w:szCs w:val="24"/>
        </w:rPr>
        <w:t xml:space="preserve"> Hot Spring and Dayan Pagoda and Ancient City Wall</w:t>
      </w:r>
      <w:r w:rsidRPr="005D79EC">
        <w:rPr>
          <w:rFonts w:ascii="Centaur" w:hAnsi="Centaur"/>
          <w:sz w:val="24"/>
          <w:szCs w:val="24"/>
        </w:rPr>
        <w:t xml:space="preserve">. Students will also visit Shanghai Museum, </w:t>
      </w:r>
      <w:r w:rsidR="00C06AF8">
        <w:rPr>
          <w:rFonts w:ascii="Centaur" w:hAnsi="Centaur"/>
          <w:sz w:val="24"/>
          <w:szCs w:val="24"/>
        </w:rPr>
        <w:t xml:space="preserve">art gallerias, </w:t>
      </w:r>
      <w:r w:rsidRPr="005D79EC">
        <w:rPr>
          <w:rFonts w:ascii="Centaur" w:hAnsi="Centaur"/>
          <w:sz w:val="24"/>
          <w:szCs w:val="24"/>
        </w:rPr>
        <w:t>Huang-</w:t>
      </w:r>
      <w:proofErr w:type="spellStart"/>
      <w:r w:rsidRPr="005D79EC">
        <w:rPr>
          <w:rFonts w:ascii="Centaur" w:hAnsi="Centaur"/>
          <w:sz w:val="24"/>
          <w:szCs w:val="24"/>
        </w:rPr>
        <w:t>Pu</w:t>
      </w:r>
      <w:proofErr w:type="spellEnd"/>
      <w:r w:rsidRPr="005D79EC">
        <w:rPr>
          <w:rFonts w:ascii="Centaur" w:hAnsi="Centaur"/>
          <w:sz w:val="24"/>
          <w:szCs w:val="24"/>
        </w:rPr>
        <w:t xml:space="preserve"> river cruise and Garden City-Suzhou, West lake-Hangzhou and many other </w:t>
      </w:r>
      <w:r w:rsidR="00C06AF8" w:rsidRPr="005D79EC">
        <w:rPr>
          <w:rFonts w:ascii="Centaur" w:hAnsi="Centaur"/>
          <w:sz w:val="24"/>
          <w:szCs w:val="24"/>
        </w:rPr>
        <w:t>field</w:t>
      </w:r>
      <w:r w:rsidRPr="005D79EC">
        <w:rPr>
          <w:rFonts w:ascii="Centaur" w:hAnsi="Centaur"/>
          <w:sz w:val="24"/>
          <w:szCs w:val="24"/>
        </w:rPr>
        <w:t xml:space="preserve"> trips while study in Shanghai </w:t>
      </w:r>
      <w:r w:rsidR="00C06AF8">
        <w:rPr>
          <w:rFonts w:ascii="Centaur" w:hAnsi="Centaur"/>
          <w:sz w:val="24"/>
          <w:szCs w:val="24"/>
        </w:rPr>
        <w:t>University.</w:t>
      </w:r>
    </w:p>
    <w:p w14:paraId="0C3264A0" w14:textId="47A3ECB0" w:rsidR="005D79EC" w:rsidRPr="00C06AF8" w:rsidRDefault="005D79EC" w:rsidP="00C06AF8">
      <w:pPr>
        <w:pStyle w:val="PlainText"/>
        <w:numPr>
          <w:ilvl w:val="0"/>
          <w:numId w:val="2"/>
        </w:numPr>
        <w:rPr>
          <w:rFonts w:ascii="Centaur" w:hAnsi="Centaur"/>
          <w:b/>
          <w:sz w:val="24"/>
          <w:szCs w:val="24"/>
        </w:rPr>
      </w:pPr>
      <w:r w:rsidRPr="00C06AF8">
        <w:rPr>
          <w:rFonts w:ascii="Centaur" w:hAnsi="Centaur"/>
          <w:sz w:val="24"/>
          <w:szCs w:val="24"/>
        </w:rPr>
        <w:t>Students will gain knowledge of the language and culture and also will experience personal contact with the Shanghai University student and Chinese common people and their daily living.</w:t>
      </w:r>
    </w:p>
    <w:p w14:paraId="4E9FEA90" w14:textId="77777777" w:rsidR="001978E0" w:rsidRPr="001809D1" w:rsidRDefault="001978E0" w:rsidP="00D30D8B">
      <w:pPr>
        <w:pStyle w:val="PlainText"/>
        <w:rPr>
          <w:rFonts w:ascii="Centaur" w:hAnsi="Centaur"/>
          <w:b/>
          <w:sz w:val="24"/>
          <w:szCs w:val="24"/>
        </w:rPr>
      </w:pPr>
    </w:p>
    <w:p w14:paraId="67F67073" w14:textId="77777777" w:rsidR="001978E0" w:rsidRDefault="001978E0" w:rsidP="001978E0">
      <w:pPr>
        <w:pStyle w:val="PlainText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Cost for the Program: $5118 (Approximately) plus Truman State University tuition (6 credits)</w:t>
      </w:r>
    </w:p>
    <w:p w14:paraId="5345FDFC" w14:textId="77777777" w:rsidR="001B039D" w:rsidRDefault="001B039D" w:rsidP="001978E0">
      <w:pPr>
        <w:pStyle w:val="PlainText"/>
        <w:rPr>
          <w:rFonts w:ascii="Centaur" w:hAnsi="Centaur"/>
          <w:b/>
          <w:sz w:val="24"/>
          <w:szCs w:val="24"/>
        </w:rPr>
      </w:pPr>
    </w:p>
    <w:p w14:paraId="7444D952" w14:textId="77777777" w:rsidR="001978E0" w:rsidRDefault="001978E0" w:rsidP="001978E0">
      <w:pPr>
        <w:pStyle w:val="PlainText"/>
        <w:rPr>
          <w:rFonts w:ascii="Centaur" w:hAnsi="Centaur"/>
          <w:b/>
          <w:sz w:val="24"/>
          <w:szCs w:val="24"/>
          <w:u w:val="single"/>
        </w:rPr>
      </w:pPr>
      <w:r>
        <w:rPr>
          <w:rFonts w:ascii="Centaur" w:hAnsi="Centaur"/>
          <w:b/>
          <w:sz w:val="24"/>
          <w:szCs w:val="24"/>
          <w:u w:val="single"/>
        </w:rPr>
        <w:t xml:space="preserve">The cost of program will include </w:t>
      </w:r>
      <w:bookmarkStart w:id="0" w:name="_GoBack"/>
      <w:bookmarkEnd w:id="0"/>
    </w:p>
    <w:p w14:paraId="10520E10" w14:textId="77777777" w:rsidR="001978E0" w:rsidRDefault="001978E0" w:rsidP="001978E0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1. International transportation</w:t>
      </w:r>
    </w:p>
    <w:p w14:paraId="36F22540" w14:textId="77777777" w:rsidR="001978E0" w:rsidRDefault="001978E0" w:rsidP="001978E0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2. Shanghai University tuition</w:t>
      </w:r>
    </w:p>
    <w:p w14:paraId="028BCCE3" w14:textId="77777777" w:rsidR="001978E0" w:rsidRDefault="001978E0" w:rsidP="001978E0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3. Books </w:t>
      </w:r>
    </w:p>
    <w:p w14:paraId="483FE2A0" w14:textId="77777777" w:rsidR="001978E0" w:rsidRDefault="001978E0" w:rsidP="001978E0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4. Room at Shanghai University</w:t>
      </w:r>
    </w:p>
    <w:p w14:paraId="55E5FCE0" w14:textId="77777777" w:rsidR="001978E0" w:rsidRDefault="001978E0" w:rsidP="001978E0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5. Field trips (in Shanghai, Hangzhou, Suzhou, and more)</w:t>
      </w:r>
    </w:p>
    <w:p w14:paraId="73230BAB" w14:textId="77777777" w:rsidR="001978E0" w:rsidRDefault="001978E0" w:rsidP="001978E0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6. Meals and hotel in Beijing and Xian</w:t>
      </w:r>
    </w:p>
    <w:p w14:paraId="22838759" w14:textId="77777777" w:rsidR="001978E0" w:rsidRDefault="001978E0" w:rsidP="001978E0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7. Entry fees to most sites in Beijing and Xian</w:t>
      </w:r>
    </w:p>
    <w:p w14:paraId="2AEC2E49" w14:textId="77777777" w:rsidR="001978E0" w:rsidRDefault="001978E0" w:rsidP="001978E0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8. Transportation in </w:t>
      </w:r>
      <w:r w:rsidR="009222AD">
        <w:rPr>
          <w:rFonts w:ascii="Centaur" w:hAnsi="Centaur"/>
          <w:sz w:val="24"/>
          <w:szCs w:val="24"/>
        </w:rPr>
        <w:t xml:space="preserve">Beijing, Xian, </w:t>
      </w:r>
      <w:r>
        <w:rPr>
          <w:rFonts w:ascii="Centaur" w:hAnsi="Centaur"/>
          <w:sz w:val="24"/>
          <w:szCs w:val="24"/>
        </w:rPr>
        <w:t>and from Beijing to Shanghai</w:t>
      </w:r>
    </w:p>
    <w:p w14:paraId="41B86EE7" w14:textId="77777777" w:rsidR="00C32C65" w:rsidRDefault="009222AD" w:rsidP="001978E0">
      <w:pPr>
        <w:pStyle w:val="PlainText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9. Insurance</w:t>
      </w:r>
    </w:p>
    <w:p w14:paraId="4C49CA28" w14:textId="77777777" w:rsidR="001B039D" w:rsidRDefault="001B039D" w:rsidP="001978E0">
      <w:pPr>
        <w:pStyle w:val="PlainText"/>
        <w:rPr>
          <w:rFonts w:ascii="Centaur" w:hAnsi="Centaur"/>
          <w:b/>
          <w:sz w:val="24"/>
          <w:szCs w:val="24"/>
          <w:u w:val="single"/>
        </w:rPr>
      </w:pPr>
    </w:p>
    <w:p w14:paraId="5B83593A" w14:textId="45DD3BA5" w:rsidR="001978E0" w:rsidRPr="00C32C65" w:rsidRDefault="009222AD" w:rsidP="001978E0">
      <w:pPr>
        <w:pStyle w:val="PlainText"/>
        <w:rPr>
          <w:rFonts w:ascii="Centaur" w:hAnsi="Centaur"/>
          <w:sz w:val="24"/>
          <w:szCs w:val="24"/>
        </w:rPr>
      </w:pPr>
      <w:r w:rsidRPr="00287CE1">
        <w:rPr>
          <w:rFonts w:ascii="Centaur" w:hAnsi="Centaur"/>
          <w:b/>
          <w:sz w:val="24"/>
          <w:szCs w:val="24"/>
          <w:u w:val="single"/>
        </w:rPr>
        <w:t xml:space="preserve">The cost of program will </w:t>
      </w:r>
      <w:proofErr w:type="gramStart"/>
      <w:r w:rsidRPr="00287CE1">
        <w:rPr>
          <w:rFonts w:ascii="Centaur" w:hAnsi="Centaur"/>
          <w:b/>
          <w:sz w:val="24"/>
          <w:szCs w:val="24"/>
          <w:u w:val="single"/>
        </w:rPr>
        <w:t>Not</w:t>
      </w:r>
      <w:proofErr w:type="gramEnd"/>
      <w:r w:rsidRPr="00287CE1">
        <w:rPr>
          <w:rFonts w:ascii="Centaur" w:hAnsi="Centaur"/>
          <w:b/>
          <w:sz w:val="24"/>
          <w:szCs w:val="24"/>
          <w:u w:val="single"/>
        </w:rPr>
        <w:t xml:space="preserve"> include</w:t>
      </w:r>
      <w:r w:rsidR="001B039D">
        <w:rPr>
          <w:rFonts w:ascii="Centaur" w:hAnsi="Centaur"/>
          <w:b/>
          <w:sz w:val="24"/>
          <w:szCs w:val="24"/>
          <w:u w:val="single"/>
        </w:rPr>
        <w:br/>
      </w:r>
    </w:p>
    <w:p w14:paraId="5902E095" w14:textId="77777777" w:rsidR="009222AD" w:rsidRPr="009222AD" w:rsidRDefault="009222AD" w:rsidP="009222AD">
      <w:pPr>
        <w:pStyle w:val="PlainText"/>
        <w:numPr>
          <w:ilvl w:val="0"/>
          <w:numId w:val="5"/>
        </w:num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</w:rPr>
        <w:t>Passport application fee</w:t>
      </w:r>
    </w:p>
    <w:p w14:paraId="5E6E9E27" w14:textId="77777777" w:rsidR="009222AD" w:rsidRPr="009222AD" w:rsidRDefault="009222AD" w:rsidP="009222AD">
      <w:pPr>
        <w:pStyle w:val="PlainText"/>
        <w:numPr>
          <w:ilvl w:val="0"/>
          <w:numId w:val="5"/>
        </w:num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</w:rPr>
        <w:t>Visa application fee</w:t>
      </w:r>
    </w:p>
    <w:p w14:paraId="54B618D5" w14:textId="77777777" w:rsidR="009222AD" w:rsidRPr="009222AD" w:rsidRDefault="009222AD" w:rsidP="009222AD">
      <w:pPr>
        <w:pStyle w:val="PlainText"/>
        <w:numPr>
          <w:ilvl w:val="0"/>
          <w:numId w:val="5"/>
        </w:num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</w:rPr>
        <w:t xml:space="preserve">Any personal expenses, include phone, stamp, </w:t>
      </w:r>
      <w:r w:rsidR="00CB7B69">
        <w:rPr>
          <w:rFonts w:ascii="Centaur" w:hAnsi="Centaur"/>
          <w:sz w:val="24"/>
          <w:szCs w:val="24"/>
        </w:rPr>
        <w:t xml:space="preserve">internet or Wi </w:t>
      </w:r>
      <w:r>
        <w:rPr>
          <w:rFonts w:ascii="Centaur" w:hAnsi="Centaur"/>
          <w:sz w:val="24"/>
          <w:szCs w:val="24"/>
        </w:rPr>
        <w:t>Fi connection fee, subway ticket fee in Shanghai, partial meals in Shanghai University, cost of extra activities</w:t>
      </w:r>
      <w:r w:rsidR="00287CE1">
        <w:rPr>
          <w:rFonts w:ascii="Centaur" w:hAnsi="Centaur"/>
          <w:sz w:val="24"/>
          <w:szCs w:val="24"/>
        </w:rPr>
        <w:t>, and all sort of shopping</w:t>
      </w:r>
      <w:r>
        <w:rPr>
          <w:rFonts w:ascii="Centaur" w:hAnsi="Centaur"/>
          <w:sz w:val="24"/>
          <w:szCs w:val="24"/>
        </w:rPr>
        <w:t xml:space="preserve">  </w:t>
      </w:r>
    </w:p>
    <w:p w14:paraId="68E374F9" w14:textId="77777777" w:rsidR="001978E0" w:rsidRDefault="001978E0" w:rsidP="001978E0">
      <w:pPr>
        <w:pStyle w:val="PlainText"/>
        <w:rPr>
          <w:rFonts w:ascii="Centaur" w:hAnsi="Centaur"/>
          <w:sz w:val="24"/>
          <w:szCs w:val="24"/>
        </w:rPr>
      </w:pPr>
    </w:p>
    <w:p w14:paraId="790B6D3D" w14:textId="77777777" w:rsidR="001978E0" w:rsidRPr="00436C2C" w:rsidRDefault="00217E7A" w:rsidP="001978E0">
      <w:pPr>
        <w:rPr>
          <w:rFonts w:ascii="Centaur" w:hAnsi="Centaur"/>
          <w:b/>
          <w:u w:val="single"/>
        </w:rPr>
      </w:pPr>
      <w:r>
        <w:rPr>
          <w:rFonts w:ascii="Centaur" w:hAnsi="Centaur"/>
          <w:b/>
          <w:u w:val="single"/>
        </w:rPr>
        <w:t>Tentative Itinerary for 2013</w:t>
      </w:r>
      <w:r w:rsidR="001978E0">
        <w:rPr>
          <w:rFonts w:ascii="Centaur" w:hAnsi="Centaur"/>
          <w:b/>
          <w:u w:val="single"/>
        </w:rPr>
        <w:t xml:space="preserve"> summer</w:t>
      </w:r>
    </w:p>
    <w:p w14:paraId="466AB5DF" w14:textId="77777777" w:rsidR="001978E0" w:rsidRDefault="001978E0" w:rsidP="001978E0">
      <w:pPr>
        <w:rPr>
          <w:rFonts w:ascii="Centaur" w:hAnsi="Centaur"/>
          <w:u w:val="single"/>
        </w:rPr>
      </w:pPr>
      <w:r>
        <w:rPr>
          <w:rFonts w:ascii="Centaur" w:hAnsi="Centaur"/>
          <w:u w:val="single"/>
        </w:rPr>
        <w:t>5/20</w:t>
      </w:r>
      <w:r w:rsidR="00CB7B69">
        <w:rPr>
          <w:rFonts w:ascii="Centaur" w:hAnsi="Centaur"/>
        </w:rPr>
        <w:t xml:space="preserve">   Departure: </w:t>
      </w:r>
      <w:r>
        <w:rPr>
          <w:rFonts w:ascii="Centaur" w:hAnsi="Centaur"/>
        </w:rPr>
        <w:t xml:space="preserve">St. Louis – Chicago – Beijing, China </w:t>
      </w:r>
      <w:r>
        <w:rPr>
          <w:rFonts w:ascii="Centaur" w:hAnsi="Centaur"/>
          <w:u w:val="single"/>
        </w:rPr>
        <w:t xml:space="preserve"> </w:t>
      </w:r>
    </w:p>
    <w:p w14:paraId="06CFF778" w14:textId="77777777" w:rsidR="001978E0" w:rsidRDefault="001978E0" w:rsidP="001978E0">
      <w:pPr>
        <w:rPr>
          <w:rFonts w:ascii="Centaur" w:hAnsi="Centaur"/>
        </w:rPr>
      </w:pPr>
      <w:r>
        <w:rPr>
          <w:rFonts w:ascii="Centaur" w:hAnsi="Centaur"/>
          <w:u w:val="single"/>
        </w:rPr>
        <w:t>5/2</w:t>
      </w:r>
      <w:r w:rsidR="00D90EC9">
        <w:rPr>
          <w:rFonts w:ascii="Centaur" w:hAnsi="Centaur"/>
          <w:u w:val="single"/>
        </w:rPr>
        <w:t>2</w:t>
      </w:r>
      <w:r>
        <w:rPr>
          <w:rFonts w:ascii="Centaur" w:hAnsi="Centaur"/>
          <w:u w:val="single"/>
        </w:rPr>
        <w:t xml:space="preserve">  </w:t>
      </w:r>
      <w:r w:rsidR="00217E7A">
        <w:rPr>
          <w:rFonts w:ascii="Centaur" w:hAnsi="Centaur"/>
        </w:rPr>
        <w:t xml:space="preserve"> Arrive: Beijing and check in hotel </w:t>
      </w:r>
    </w:p>
    <w:p w14:paraId="735566B2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5/24</w:t>
      </w:r>
      <w:r>
        <w:rPr>
          <w:rFonts w:ascii="Centaur" w:hAnsi="Centaur"/>
        </w:rPr>
        <w:t xml:space="preserve">   Morning: 9:00</w:t>
      </w:r>
      <w:r w:rsidR="00D90EC9">
        <w:rPr>
          <w:rFonts w:ascii="Centaur" w:hAnsi="Centaur"/>
        </w:rPr>
        <w:t xml:space="preserve"> </w:t>
      </w:r>
      <w:r>
        <w:rPr>
          <w:rFonts w:ascii="Centaur" w:hAnsi="Centaur"/>
        </w:rPr>
        <w:t>am, Tiananmen Square (</w:t>
      </w:r>
      <w:r>
        <w:rPr>
          <w:rFonts w:ascii="Centaur" w:hint="eastAsia"/>
        </w:rPr>
        <w:t>天安门广场</w:t>
      </w:r>
      <w:r>
        <w:rPr>
          <w:rFonts w:ascii="Centaur" w:hAnsi="Centaur"/>
        </w:rPr>
        <w:t>), Forbidden City (</w:t>
      </w:r>
      <w:r>
        <w:rPr>
          <w:rFonts w:ascii="Centaur" w:hint="eastAsia"/>
        </w:rPr>
        <w:t>紫禁城</w:t>
      </w:r>
      <w:r>
        <w:rPr>
          <w:rFonts w:ascii="Centaur" w:hAnsi="Centaur"/>
        </w:rPr>
        <w:t>)</w:t>
      </w:r>
      <w:r w:rsidR="00217E7A">
        <w:rPr>
          <w:rFonts w:ascii="Centaur" w:hAnsi="Centaur"/>
        </w:rPr>
        <w:t xml:space="preserve">        </w:t>
      </w:r>
    </w:p>
    <w:p w14:paraId="2E51AC08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5/25</w:t>
      </w:r>
      <w:r>
        <w:rPr>
          <w:rFonts w:ascii="Centaur" w:hAnsi="Centaur"/>
        </w:rPr>
        <w:t xml:space="preserve">   Morning: 9:00</w:t>
      </w:r>
      <w:r w:rsidR="00D90EC9">
        <w:rPr>
          <w:rFonts w:ascii="Centaur" w:hAnsi="Centaur"/>
        </w:rPr>
        <w:t xml:space="preserve"> </w:t>
      </w:r>
      <w:r>
        <w:rPr>
          <w:rFonts w:ascii="Centaur" w:hAnsi="Centaur"/>
        </w:rPr>
        <w:t xml:space="preserve">am, </w:t>
      </w:r>
      <w:proofErr w:type="spellStart"/>
      <w:r>
        <w:rPr>
          <w:rFonts w:ascii="Centaur" w:hAnsi="Centaur"/>
        </w:rPr>
        <w:t>Panjia</w:t>
      </w:r>
      <w:proofErr w:type="spellEnd"/>
      <w:r>
        <w:rPr>
          <w:rFonts w:ascii="Centaur" w:hAnsi="Centaur"/>
        </w:rPr>
        <w:t xml:space="preserve"> Yuan (</w:t>
      </w:r>
      <w:r>
        <w:rPr>
          <w:rFonts w:ascii="Centaur" w:hint="eastAsia"/>
        </w:rPr>
        <w:t>潘家园</w:t>
      </w:r>
      <w:r>
        <w:rPr>
          <w:rFonts w:ascii="Centaur" w:hAnsi="Centaur"/>
        </w:rPr>
        <w:t>Chinese antiques market)</w:t>
      </w:r>
    </w:p>
    <w:p w14:paraId="0E418201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</w:rPr>
        <w:t xml:space="preserve">        </w:t>
      </w:r>
      <w:r w:rsidR="006C61BB">
        <w:rPr>
          <w:rFonts w:ascii="Centaur" w:hAnsi="Centaur"/>
        </w:rPr>
        <w:t xml:space="preserve">  </w:t>
      </w:r>
      <w:r>
        <w:rPr>
          <w:rFonts w:ascii="Centaur" w:hAnsi="Centaur"/>
        </w:rPr>
        <w:t xml:space="preserve">Afternoon: </w:t>
      </w:r>
      <w:proofErr w:type="spellStart"/>
      <w:r>
        <w:rPr>
          <w:rFonts w:ascii="Centaur" w:hAnsi="Centaur"/>
        </w:rPr>
        <w:t>Tiantan</w:t>
      </w:r>
      <w:proofErr w:type="spellEnd"/>
      <w:r>
        <w:rPr>
          <w:rFonts w:ascii="Centaur" w:hAnsi="Centaur"/>
        </w:rPr>
        <w:t xml:space="preserve"> (</w:t>
      </w:r>
      <w:r>
        <w:rPr>
          <w:rFonts w:ascii="Centaur" w:hint="eastAsia"/>
        </w:rPr>
        <w:t>天坛</w:t>
      </w:r>
      <w:r>
        <w:rPr>
          <w:rFonts w:ascii="Centaur" w:hAnsi="Centaur"/>
        </w:rPr>
        <w:t xml:space="preserve">), </w:t>
      </w:r>
      <w:proofErr w:type="spellStart"/>
      <w:r>
        <w:rPr>
          <w:rFonts w:ascii="Centaur" w:hAnsi="Centaur"/>
        </w:rPr>
        <w:t>Wangfujing</w:t>
      </w:r>
      <w:proofErr w:type="spellEnd"/>
      <w:r>
        <w:rPr>
          <w:rFonts w:ascii="Centaur" w:hAnsi="Centaur"/>
        </w:rPr>
        <w:t xml:space="preserve"> (</w:t>
      </w:r>
      <w:r>
        <w:rPr>
          <w:rFonts w:ascii="Centaur" w:hint="eastAsia"/>
        </w:rPr>
        <w:t>王府井</w:t>
      </w:r>
      <w:r>
        <w:rPr>
          <w:rFonts w:ascii="Centaur" w:hAnsi="Centaur"/>
        </w:rPr>
        <w:t xml:space="preserve"> a shopping square)</w:t>
      </w:r>
    </w:p>
    <w:p w14:paraId="022524B4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5/26</w:t>
      </w:r>
      <w:r>
        <w:rPr>
          <w:rFonts w:ascii="Centaur" w:hAnsi="Centaur"/>
        </w:rPr>
        <w:t xml:space="preserve">   Morning: Visit Beijing University and </w:t>
      </w:r>
      <w:proofErr w:type="spellStart"/>
      <w:r>
        <w:rPr>
          <w:rFonts w:ascii="Centaur" w:hAnsi="Centaur"/>
        </w:rPr>
        <w:t>Qinghua</w:t>
      </w:r>
      <w:proofErr w:type="spellEnd"/>
      <w:r>
        <w:rPr>
          <w:rFonts w:ascii="Centaur" w:hAnsi="Centaur"/>
        </w:rPr>
        <w:t xml:space="preserve"> University</w:t>
      </w:r>
    </w:p>
    <w:p w14:paraId="65FDB3AD" w14:textId="77777777" w:rsidR="001978E0" w:rsidRDefault="006C61BB" w:rsidP="001978E0">
      <w:pPr>
        <w:ind w:right="-1080"/>
        <w:rPr>
          <w:rFonts w:ascii="Centaur" w:hAnsi="Centaur"/>
        </w:rPr>
      </w:pPr>
      <w:r>
        <w:rPr>
          <w:rFonts w:ascii="Centaur" w:hAnsi="Centaur"/>
        </w:rPr>
        <w:t xml:space="preserve">          </w:t>
      </w:r>
      <w:r w:rsidR="001978E0">
        <w:rPr>
          <w:rFonts w:ascii="Centaur" w:hAnsi="Centaur"/>
        </w:rPr>
        <w:t>Afternoon: Summer Palace (</w:t>
      </w:r>
      <w:r w:rsidR="001978E0">
        <w:rPr>
          <w:rFonts w:ascii="Centaur" w:hint="eastAsia"/>
        </w:rPr>
        <w:t>颐和园</w:t>
      </w:r>
      <w:r w:rsidR="001978E0">
        <w:rPr>
          <w:rFonts w:ascii="Centaur" w:hAnsi="Centaur"/>
        </w:rPr>
        <w:t>)</w:t>
      </w:r>
    </w:p>
    <w:p w14:paraId="50E2ED15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5/27</w:t>
      </w:r>
      <w:r w:rsidR="006C61BB">
        <w:rPr>
          <w:rFonts w:ascii="Centaur" w:hAnsi="Centaur"/>
        </w:rPr>
        <w:t xml:space="preserve">   </w:t>
      </w:r>
      <w:r>
        <w:rPr>
          <w:rFonts w:ascii="Centaur" w:hAnsi="Centaur"/>
        </w:rPr>
        <w:t xml:space="preserve">Morning: Great Wall  </w:t>
      </w:r>
    </w:p>
    <w:p w14:paraId="2CAE2B6D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</w:rPr>
        <w:t xml:space="preserve">          Afternoon:  </w:t>
      </w:r>
      <w:proofErr w:type="spellStart"/>
      <w:r w:rsidR="000F3775">
        <w:rPr>
          <w:rFonts w:ascii="Centaur" w:hAnsi="Centaur"/>
        </w:rPr>
        <w:t>S</w:t>
      </w:r>
      <w:r>
        <w:rPr>
          <w:rFonts w:ascii="Centaur" w:hAnsi="Centaur"/>
        </w:rPr>
        <w:t>hisan</w:t>
      </w:r>
      <w:proofErr w:type="spellEnd"/>
      <w:r>
        <w:rPr>
          <w:rFonts w:ascii="Centaur" w:hAnsi="Centaur"/>
        </w:rPr>
        <w:t xml:space="preserve"> </w:t>
      </w:r>
      <w:r w:rsidR="000F3775">
        <w:rPr>
          <w:rFonts w:ascii="Centaur" w:hAnsi="Centaur"/>
        </w:rPr>
        <w:t>L</w:t>
      </w:r>
      <w:r>
        <w:rPr>
          <w:rFonts w:ascii="Centaur" w:hAnsi="Centaur"/>
        </w:rPr>
        <w:t>ing (</w:t>
      </w:r>
      <w:r>
        <w:rPr>
          <w:rFonts w:ascii="Centaur" w:hint="eastAsia"/>
        </w:rPr>
        <w:t>十三陵</w:t>
      </w:r>
      <w:r>
        <w:rPr>
          <w:rFonts w:ascii="Centaur" w:hAnsi="Centaur"/>
        </w:rPr>
        <w:t xml:space="preserve">). Olympic </w:t>
      </w:r>
      <w:r w:rsidR="001E6252">
        <w:rPr>
          <w:rFonts w:ascii="Centaur" w:hAnsi="Centaur"/>
        </w:rPr>
        <w:t>Park</w:t>
      </w:r>
      <w:r>
        <w:rPr>
          <w:rFonts w:ascii="Centaur" w:hAnsi="Centaur"/>
        </w:rPr>
        <w:t xml:space="preserve"> (</w:t>
      </w:r>
      <w:r>
        <w:rPr>
          <w:rFonts w:ascii="Centaur" w:hint="eastAsia"/>
        </w:rPr>
        <w:t>奥运村</w:t>
      </w:r>
      <w:r>
        <w:rPr>
          <w:rFonts w:ascii="Centaur" w:hAnsi="Centaur"/>
        </w:rPr>
        <w:t>)</w:t>
      </w:r>
    </w:p>
    <w:p w14:paraId="30C4C48C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5/28</w:t>
      </w:r>
      <w:r>
        <w:rPr>
          <w:rFonts w:ascii="Centaur" w:hAnsi="Centaur"/>
        </w:rPr>
        <w:t xml:space="preserve">  To Xian (</w:t>
      </w:r>
      <w:r>
        <w:rPr>
          <w:rFonts w:ascii="Centaur" w:hint="eastAsia"/>
        </w:rPr>
        <w:t>西安</w:t>
      </w:r>
      <w:r>
        <w:rPr>
          <w:rFonts w:ascii="Centaur" w:hAnsi="Centaur"/>
        </w:rPr>
        <w:t>) by train</w:t>
      </w:r>
    </w:p>
    <w:p w14:paraId="07B5016F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5/</w:t>
      </w:r>
      <w:proofErr w:type="gramStart"/>
      <w:r>
        <w:rPr>
          <w:rFonts w:ascii="Centaur" w:hAnsi="Centaur"/>
          <w:u w:val="single"/>
        </w:rPr>
        <w:t>29</w:t>
      </w:r>
      <w:r>
        <w:rPr>
          <w:rFonts w:ascii="Centaur" w:hAnsi="Centaur"/>
        </w:rPr>
        <w:t xml:space="preserve">  Arrive</w:t>
      </w:r>
      <w:proofErr w:type="gramEnd"/>
      <w:r>
        <w:rPr>
          <w:rFonts w:ascii="Centaur" w:hAnsi="Centaur"/>
        </w:rPr>
        <w:t xml:space="preserve"> in Xian, check in the hotel, rest and lunch</w:t>
      </w:r>
    </w:p>
    <w:p w14:paraId="4604B93E" w14:textId="77777777" w:rsidR="001978E0" w:rsidRDefault="001978E0" w:rsidP="001978E0">
      <w:pPr>
        <w:ind w:right="-1080"/>
      </w:pPr>
      <w:r>
        <w:t xml:space="preserve">          </w:t>
      </w:r>
      <w:r w:rsidR="006C61BB">
        <w:t xml:space="preserve"> </w:t>
      </w:r>
      <w:r>
        <w:t>Afternoon: Terra Cotta Worrier (</w:t>
      </w:r>
      <w:r>
        <w:rPr>
          <w:rFonts w:hint="eastAsia"/>
        </w:rPr>
        <w:t>秦始皇陵</w:t>
      </w:r>
      <w:r>
        <w:t>)</w:t>
      </w:r>
    </w:p>
    <w:p w14:paraId="3E436906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5/30</w:t>
      </w:r>
      <w:r>
        <w:rPr>
          <w:rFonts w:ascii="Centaur" w:hAnsi="Centaur"/>
        </w:rPr>
        <w:t xml:space="preserve">   Xian city wall, Bell Tower, Drum Tower</w:t>
      </w:r>
    </w:p>
    <w:p w14:paraId="3B20DB6E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6/1</w:t>
      </w:r>
      <w:r w:rsidR="006C61BB">
        <w:rPr>
          <w:rFonts w:ascii="Centaur" w:hAnsi="Centaur"/>
        </w:rPr>
        <w:t xml:space="preserve">     </w:t>
      </w:r>
      <w:r>
        <w:rPr>
          <w:rFonts w:ascii="Centaur" w:hAnsi="Centaur"/>
        </w:rPr>
        <w:t>To Shanghai by night train</w:t>
      </w:r>
    </w:p>
    <w:p w14:paraId="768ED30A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6/</w:t>
      </w:r>
      <w:r>
        <w:rPr>
          <w:rFonts w:ascii="Centaur" w:hAnsi="Centaur"/>
        </w:rPr>
        <w:t xml:space="preserve">3   </w:t>
      </w:r>
      <w:r w:rsidR="006C61BB">
        <w:rPr>
          <w:rFonts w:ascii="Centaur" w:hAnsi="Centaur"/>
        </w:rPr>
        <w:t xml:space="preserve">  </w:t>
      </w:r>
      <w:r>
        <w:rPr>
          <w:rFonts w:ascii="Centaur" w:hAnsi="Centaur"/>
        </w:rPr>
        <w:t>Arrive in Shanghai, report to Shanghai University</w:t>
      </w:r>
      <w:r w:rsidR="00287CE1">
        <w:rPr>
          <w:rFonts w:ascii="Centaur" w:hAnsi="Centaur"/>
        </w:rPr>
        <w:t xml:space="preserve"> and check in the Shanghai University </w:t>
      </w:r>
      <w:r w:rsidR="006C61BB">
        <w:rPr>
          <w:rFonts w:ascii="Centaur" w:hAnsi="Centaur"/>
        </w:rPr>
        <w:br/>
      </w:r>
      <w:proofErr w:type="gramStart"/>
      <w:r w:rsidR="006C61BB">
        <w:rPr>
          <w:rFonts w:ascii="Centaur" w:hAnsi="Centaur"/>
        </w:rPr>
        <w:t xml:space="preserve">          </w:t>
      </w:r>
      <w:r w:rsidR="00584082">
        <w:rPr>
          <w:rFonts w:ascii="Centaur" w:hAnsi="Centaur"/>
        </w:rPr>
        <w:t>I</w:t>
      </w:r>
      <w:r w:rsidR="00287CE1">
        <w:rPr>
          <w:rFonts w:ascii="Centaur" w:hAnsi="Centaur"/>
        </w:rPr>
        <w:t>nternational</w:t>
      </w:r>
      <w:proofErr w:type="gramEnd"/>
      <w:r w:rsidR="00287CE1">
        <w:rPr>
          <w:rFonts w:ascii="Centaur" w:hAnsi="Centaur"/>
        </w:rPr>
        <w:t xml:space="preserve"> </w:t>
      </w:r>
      <w:r w:rsidR="00584082">
        <w:rPr>
          <w:rFonts w:ascii="Centaur" w:hAnsi="Centaur"/>
        </w:rPr>
        <w:t>E</w:t>
      </w:r>
      <w:r w:rsidR="00287CE1">
        <w:rPr>
          <w:rFonts w:ascii="Centaur" w:hAnsi="Centaur"/>
        </w:rPr>
        <w:t xml:space="preserve">xchange  </w:t>
      </w:r>
    </w:p>
    <w:p w14:paraId="60431CCB" w14:textId="77777777" w:rsidR="001978E0" w:rsidRDefault="001978E0" w:rsidP="001978E0">
      <w:pPr>
        <w:ind w:right="-1080"/>
        <w:rPr>
          <w:rFonts w:ascii="Centaur" w:hAnsi="Centaur"/>
        </w:rPr>
      </w:pPr>
      <w:proofErr w:type="gramStart"/>
      <w:r>
        <w:rPr>
          <w:rFonts w:ascii="Centaur" w:hAnsi="Centaur"/>
          <w:u w:val="single"/>
        </w:rPr>
        <w:t>6/5-28</w:t>
      </w:r>
      <w:r>
        <w:rPr>
          <w:rFonts w:ascii="Centaur" w:hAnsi="Centaur"/>
        </w:rPr>
        <w:t xml:space="preserve">   Study at Shanghai University plus weekend trips.</w:t>
      </w:r>
      <w:proofErr w:type="gramEnd"/>
    </w:p>
    <w:p w14:paraId="09B482D2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</w:rPr>
        <w:t xml:space="preserve">              * All </w:t>
      </w:r>
      <w:proofErr w:type="gramStart"/>
      <w:r>
        <w:rPr>
          <w:rFonts w:ascii="Centaur" w:hAnsi="Centaur"/>
        </w:rPr>
        <w:t>weekends</w:t>
      </w:r>
      <w:proofErr w:type="gramEnd"/>
      <w:r>
        <w:rPr>
          <w:rFonts w:ascii="Centaur" w:hAnsi="Centaur"/>
        </w:rPr>
        <w:t xml:space="preserve"> trips will be arranged by Shanghai University.</w:t>
      </w:r>
    </w:p>
    <w:p w14:paraId="6D0B7B6B" w14:textId="77BA0DAB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u w:val="single"/>
        </w:rPr>
        <w:t>6/30</w:t>
      </w:r>
      <w:r>
        <w:rPr>
          <w:rFonts w:ascii="Centaur" w:hAnsi="Centaur"/>
        </w:rPr>
        <w:t xml:space="preserve"> </w:t>
      </w:r>
      <w:r w:rsidR="00AE3953">
        <w:rPr>
          <w:rFonts w:ascii="Centaur" w:hAnsi="Centaur"/>
        </w:rPr>
        <w:t xml:space="preserve">  </w:t>
      </w:r>
      <w:r w:rsidR="00CC0F4F">
        <w:rPr>
          <w:rFonts w:ascii="Centaur" w:hAnsi="Centaur"/>
        </w:rPr>
        <w:t>Return to USA,</w:t>
      </w:r>
      <w:r w:rsidR="00AE3953">
        <w:rPr>
          <w:rFonts w:ascii="Centaur" w:hAnsi="Centaur"/>
        </w:rPr>
        <w:t xml:space="preserve"> Shanghai – Chicago – St. Louis</w:t>
      </w:r>
    </w:p>
    <w:p w14:paraId="153F4A4A" w14:textId="77777777" w:rsidR="00AE3953" w:rsidRDefault="00CC45EF" w:rsidP="00AE3953">
      <w:pPr>
        <w:ind w:right="-1080"/>
        <w:rPr>
          <w:rFonts w:ascii="Centaur" w:hAnsi="Centaur"/>
          <w:b/>
        </w:rPr>
      </w:pPr>
      <w:r>
        <w:rPr>
          <w:rFonts w:ascii="Centaur" w:hAnsi="Centaur"/>
        </w:rPr>
        <w:lastRenderedPageBreak/>
        <w:br/>
      </w:r>
    </w:p>
    <w:p w14:paraId="289CC2FA" w14:textId="3811B401" w:rsidR="00217E7A" w:rsidRPr="000447AB" w:rsidRDefault="00217E7A" w:rsidP="00AE3953">
      <w:pPr>
        <w:ind w:right="-1080"/>
        <w:rPr>
          <w:rFonts w:ascii="Centaur" w:hAnsi="Centaur"/>
          <w:b/>
        </w:rPr>
      </w:pPr>
      <w:r w:rsidRPr="00217E7A">
        <w:rPr>
          <w:rFonts w:ascii="Centaur" w:hAnsi="Centaur"/>
          <w:b/>
        </w:rPr>
        <w:t xml:space="preserve">The travel </w:t>
      </w:r>
      <w:r>
        <w:rPr>
          <w:rFonts w:ascii="Centaur" w:hAnsi="Centaur"/>
          <w:b/>
        </w:rPr>
        <w:t xml:space="preserve">schedule </w:t>
      </w:r>
      <w:r w:rsidR="009222AD">
        <w:rPr>
          <w:rFonts w:ascii="Centaur" w:hAnsi="Centaur"/>
          <w:b/>
        </w:rPr>
        <w:t xml:space="preserve">and places </w:t>
      </w:r>
      <w:r>
        <w:rPr>
          <w:rFonts w:ascii="Centaur" w:hAnsi="Centaur"/>
          <w:b/>
        </w:rPr>
        <w:t>within China could</w:t>
      </w:r>
      <w:r w:rsidRPr="00217E7A">
        <w:rPr>
          <w:rFonts w:ascii="Centaur" w:hAnsi="Centaur"/>
          <w:b/>
        </w:rPr>
        <w:t xml:space="preserve"> </w:t>
      </w:r>
      <w:r>
        <w:rPr>
          <w:rFonts w:ascii="Centaur" w:hAnsi="Centaur"/>
          <w:b/>
        </w:rPr>
        <w:t>be changed under</w:t>
      </w:r>
      <w:r w:rsidRPr="00217E7A">
        <w:rPr>
          <w:rFonts w:ascii="Centaur" w:hAnsi="Centaur"/>
          <w:b/>
        </w:rPr>
        <w:t xml:space="preserve"> the agreement of </w:t>
      </w:r>
      <w:r>
        <w:rPr>
          <w:rFonts w:ascii="Centaur" w:hAnsi="Centaur"/>
          <w:b/>
        </w:rPr>
        <w:t xml:space="preserve">the </w:t>
      </w:r>
      <w:r w:rsidRPr="00217E7A">
        <w:rPr>
          <w:rFonts w:ascii="Centaur" w:hAnsi="Centaur"/>
          <w:b/>
        </w:rPr>
        <w:t>whole group.</w:t>
      </w:r>
    </w:p>
    <w:p w14:paraId="20F0AB1E" w14:textId="77777777" w:rsidR="001978E0" w:rsidRPr="00CD2A63" w:rsidRDefault="001978E0" w:rsidP="001978E0">
      <w:pPr>
        <w:rPr>
          <w:rFonts w:ascii="Centaur" w:hAnsi="Centaur"/>
          <w:u w:val="single"/>
        </w:rPr>
      </w:pPr>
      <w:r>
        <w:rPr>
          <w:rFonts w:ascii="Centaur" w:hAnsi="Centaur" w:cs="SimSun"/>
          <w:b/>
          <w:u w:val="single"/>
        </w:rPr>
        <w:t>Class schedule at Shanghai University</w:t>
      </w:r>
      <w:r>
        <w:rPr>
          <w:rFonts w:ascii="Centaur" w:hAnsi="Centaur" w:cs="SimSun"/>
        </w:rPr>
        <w:t xml:space="preserve">: </w:t>
      </w:r>
      <w:r>
        <w:rPr>
          <w:rFonts w:ascii="Centaur" w:hAnsi="Centaur"/>
          <w:b/>
          <w:u w:val="single"/>
        </w:rPr>
        <w:t>Monday to Friday</w:t>
      </w:r>
    </w:p>
    <w:p w14:paraId="4BE15D83" w14:textId="6E4EBD85" w:rsidR="00CD2A63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</w:rPr>
        <w:t>Morning: 8:00-11:45   Language classes for students who choice to study Chinese language</w:t>
      </w:r>
      <w:r w:rsidR="008403D6">
        <w:rPr>
          <w:rFonts w:ascii="Centaur" w:hAnsi="Centaur"/>
        </w:rPr>
        <w:br/>
      </w:r>
      <w:r>
        <w:rPr>
          <w:rFonts w:ascii="Centaur" w:hAnsi="Centaur"/>
        </w:rPr>
        <w:t>Morning: 8:00- 11:45   Chinese Economics and Business in Asia</w:t>
      </w:r>
      <w:r w:rsidR="00DB6996">
        <w:rPr>
          <w:rFonts w:ascii="Centaur" w:hAnsi="Centaur"/>
        </w:rPr>
        <w:br/>
        <w:t>Morning: 10:00-12:00   Internship</w:t>
      </w:r>
      <w:r w:rsidR="008C2EF7">
        <w:rPr>
          <w:rFonts w:ascii="Centaur" w:hAnsi="Centaur"/>
        </w:rPr>
        <w:t xml:space="preserve"> hours</w:t>
      </w:r>
      <w:r w:rsidR="008C2EF7">
        <w:rPr>
          <w:rFonts w:ascii="Centaur" w:hAnsi="Centaur" w:hint="eastAsia"/>
        </w:rPr>
        <w:t>/</w:t>
      </w:r>
      <w:proofErr w:type="spellStart"/>
      <w:r w:rsidR="0047288B">
        <w:rPr>
          <w:rFonts w:ascii="Centaur" w:hAnsi="Centaur"/>
        </w:rPr>
        <w:t>viscom</w:t>
      </w:r>
      <w:proofErr w:type="spellEnd"/>
      <w:r w:rsidR="003349CD">
        <w:rPr>
          <w:rFonts w:ascii="Centaur" w:hAnsi="Centaur"/>
        </w:rPr>
        <w:t xml:space="preserve"> industry </w:t>
      </w:r>
      <w:r w:rsidR="008C2EF7">
        <w:rPr>
          <w:rFonts w:ascii="Centaur" w:hAnsi="Centaur" w:hint="eastAsia"/>
        </w:rPr>
        <w:t xml:space="preserve">field trips </w:t>
      </w:r>
      <w:r w:rsidR="003349CD">
        <w:rPr>
          <w:rFonts w:ascii="Centaur" w:hAnsi="Centaur"/>
        </w:rPr>
        <w:t>for art</w:t>
      </w:r>
      <w:r w:rsidR="00DB6996">
        <w:rPr>
          <w:rFonts w:ascii="Centaur" w:hAnsi="Centaur"/>
        </w:rPr>
        <w:t xml:space="preserve"> students</w:t>
      </w:r>
      <w:r w:rsidR="008403D6">
        <w:rPr>
          <w:rFonts w:ascii="Centaur" w:hAnsi="Centaur"/>
        </w:rPr>
        <w:br/>
      </w:r>
      <w:r>
        <w:rPr>
          <w:rFonts w:ascii="Centaur" w:hAnsi="Centaur"/>
        </w:rPr>
        <w:t>Afternoon: 1:30- 4:30   Chinese Culture classes</w:t>
      </w:r>
      <w:r w:rsidR="008403D6">
        <w:rPr>
          <w:rFonts w:ascii="Centaur" w:hAnsi="Centaur"/>
        </w:rPr>
        <w:br/>
      </w:r>
      <w:r w:rsidR="00CD2A63">
        <w:rPr>
          <w:rFonts w:ascii="Centaur" w:hAnsi="Centaur"/>
        </w:rPr>
        <w:t>Afternoon:</w:t>
      </w:r>
      <w:r>
        <w:rPr>
          <w:rFonts w:ascii="Centaur" w:hAnsi="Centaur"/>
        </w:rPr>
        <w:t xml:space="preserve"> 1:</w:t>
      </w:r>
      <w:r w:rsidR="000F20E3">
        <w:rPr>
          <w:rFonts w:ascii="Centaur" w:hAnsi="Centaur" w:hint="eastAsia"/>
        </w:rPr>
        <w:t>3</w:t>
      </w:r>
      <w:r>
        <w:rPr>
          <w:rFonts w:ascii="Centaur" w:hAnsi="Centaur"/>
        </w:rPr>
        <w:t xml:space="preserve">0- </w:t>
      </w:r>
      <w:r w:rsidR="00DD4AF1">
        <w:rPr>
          <w:rFonts w:ascii="Centaur" w:hAnsi="Centaur"/>
        </w:rPr>
        <w:t>6</w:t>
      </w:r>
      <w:r w:rsidR="00CD2A63">
        <w:rPr>
          <w:rFonts w:ascii="Centaur" w:hAnsi="Centaur"/>
        </w:rPr>
        <w:t>:</w:t>
      </w:r>
      <w:r w:rsidR="00DD4AF1">
        <w:rPr>
          <w:rFonts w:ascii="Centaur" w:hAnsi="Centaur"/>
        </w:rPr>
        <w:t>0</w:t>
      </w:r>
      <w:r w:rsidR="00CD2A63">
        <w:rPr>
          <w:rFonts w:ascii="Centaur" w:hAnsi="Centaur"/>
        </w:rPr>
        <w:t>0</w:t>
      </w:r>
      <w:r w:rsidR="00436103">
        <w:rPr>
          <w:rFonts w:ascii="Centaur" w:hAnsi="Centaur"/>
        </w:rPr>
        <w:t xml:space="preserve">  </w:t>
      </w:r>
      <w:r w:rsidR="00CD2A63">
        <w:rPr>
          <w:rFonts w:ascii="Centaur" w:hAnsi="Centaur"/>
        </w:rPr>
        <w:t xml:space="preserve"> Internship</w:t>
      </w:r>
      <w:r>
        <w:rPr>
          <w:rFonts w:ascii="Centaur" w:hAnsi="Centaur"/>
        </w:rPr>
        <w:t xml:space="preserve"> hours for </w:t>
      </w:r>
      <w:proofErr w:type="spellStart"/>
      <w:r w:rsidR="00DD4AF1">
        <w:rPr>
          <w:rFonts w:ascii="Centaur" w:hAnsi="Centaur"/>
        </w:rPr>
        <w:t>viscom</w:t>
      </w:r>
      <w:proofErr w:type="spellEnd"/>
      <w:r>
        <w:rPr>
          <w:rFonts w:ascii="Centaur" w:hAnsi="Centaur"/>
        </w:rPr>
        <w:t xml:space="preserve"> students</w:t>
      </w:r>
      <w:r w:rsidR="008403D6">
        <w:rPr>
          <w:rFonts w:ascii="Centaur" w:hAnsi="Centaur"/>
        </w:rPr>
        <w:br/>
      </w:r>
      <w:r>
        <w:rPr>
          <w:rFonts w:ascii="Centaur" w:hAnsi="Centaur"/>
        </w:rPr>
        <w:t>E</w:t>
      </w:r>
      <w:r w:rsidR="00DD4AF1">
        <w:rPr>
          <w:rFonts w:ascii="Centaur" w:hAnsi="Centaur"/>
        </w:rPr>
        <w:t xml:space="preserve">vening: 7:00-9:00   </w:t>
      </w:r>
      <w:r>
        <w:rPr>
          <w:rFonts w:ascii="Centaur" w:hAnsi="Centaur"/>
        </w:rPr>
        <w:t>Homework or night activities with Shanghai University students</w:t>
      </w:r>
      <w:r w:rsidR="00CB4C36">
        <w:rPr>
          <w:rFonts w:ascii="Centaur" w:hAnsi="Centaur"/>
        </w:rPr>
        <w:br/>
      </w:r>
      <w:r w:rsidR="00ED5C10">
        <w:rPr>
          <w:rFonts w:ascii="Centaur" w:hAnsi="Centaur"/>
          <w:b/>
        </w:rPr>
        <w:t>Weekends:</w:t>
      </w:r>
      <w:r>
        <w:rPr>
          <w:rFonts w:ascii="Centaur" w:hAnsi="Centaur"/>
          <w:b/>
        </w:rPr>
        <w:t xml:space="preserve"> </w:t>
      </w:r>
      <w:r>
        <w:rPr>
          <w:rFonts w:ascii="Centaur" w:hAnsi="Centaur"/>
        </w:rPr>
        <w:t xml:space="preserve"> Field trips</w:t>
      </w:r>
    </w:p>
    <w:p w14:paraId="1FCD4C99" w14:textId="77777777" w:rsidR="001978E0" w:rsidRDefault="001978E0" w:rsidP="001978E0">
      <w:pPr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  <w:b/>
          <w:u w:val="single"/>
        </w:rPr>
        <w:t>Benefits</w:t>
      </w:r>
    </w:p>
    <w:p w14:paraId="2200538A" w14:textId="77777777" w:rsidR="001978E0" w:rsidRDefault="001978E0" w:rsidP="001978E0">
      <w:pPr>
        <w:numPr>
          <w:ilvl w:val="0"/>
          <w:numId w:val="3"/>
        </w:numPr>
        <w:spacing w:after="0" w:line="240" w:lineRule="auto"/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</w:rPr>
        <w:t>Receive academic credit</w:t>
      </w:r>
    </w:p>
    <w:p w14:paraId="01919354" w14:textId="77777777" w:rsidR="001978E0" w:rsidRPr="001978E0" w:rsidRDefault="001978E0" w:rsidP="001978E0">
      <w:pPr>
        <w:numPr>
          <w:ilvl w:val="0"/>
          <w:numId w:val="3"/>
        </w:numPr>
        <w:spacing w:after="0" w:line="240" w:lineRule="auto"/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</w:rPr>
        <w:t xml:space="preserve">Study Chinese Language </w:t>
      </w:r>
    </w:p>
    <w:p w14:paraId="48CDA7DA" w14:textId="77777777" w:rsidR="001978E0" w:rsidRDefault="001978E0" w:rsidP="001978E0">
      <w:pPr>
        <w:numPr>
          <w:ilvl w:val="0"/>
          <w:numId w:val="3"/>
        </w:numPr>
        <w:spacing w:after="0" w:line="240" w:lineRule="auto"/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</w:rPr>
        <w:t xml:space="preserve">Study Chinese Economics and Business in Asia </w:t>
      </w:r>
    </w:p>
    <w:p w14:paraId="14AD21BA" w14:textId="77777777" w:rsidR="001978E0" w:rsidRPr="001978E0" w:rsidRDefault="001978E0" w:rsidP="001978E0">
      <w:pPr>
        <w:numPr>
          <w:ilvl w:val="0"/>
          <w:numId w:val="3"/>
        </w:numPr>
        <w:spacing w:after="0" w:line="240" w:lineRule="auto"/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</w:rPr>
        <w:t>Learn Chinese history, literature, arts, and Chinese calligraphy.</w:t>
      </w:r>
    </w:p>
    <w:p w14:paraId="50F39F1B" w14:textId="77777777" w:rsidR="001978E0" w:rsidRPr="001978E0" w:rsidRDefault="001978E0" w:rsidP="001978E0">
      <w:pPr>
        <w:numPr>
          <w:ilvl w:val="0"/>
          <w:numId w:val="3"/>
        </w:numPr>
        <w:spacing w:after="0" w:line="240" w:lineRule="auto"/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</w:rPr>
        <w:t>Exper</w:t>
      </w:r>
      <w:r w:rsidR="00ED5C10">
        <w:rPr>
          <w:rFonts w:ascii="Centaur" w:hAnsi="Centaur"/>
        </w:rPr>
        <w:t xml:space="preserve">ience Chinese culture, museums, gallery </w:t>
      </w:r>
      <w:r>
        <w:rPr>
          <w:rFonts w:ascii="Centaur" w:hAnsi="Centaur"/>
        </w:rPr>
        <w:t>and historical sites.</w:t>
      </w:r>
    </w:p>
    <w:p w14:paraId="2D2BB40A" w14:textId="77777777" w:rsidR="001978E0" w:rsidRDefault="001978E0" w:rsidP="001978E0">
      <w:pPr>
        <w:numPr>
          <w:ilvl w:val="0"/>
          <w:numId w:val="3"/>
        </w:numPr>
        <w:spacing w:after="0" w:line="240" w:lineRule="auto"/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</w:rPr>
        <w:t>Gain a</w:t>
      </w:r>
      <w:r w:rsidR="00ED5C10">
        <w:rPr>
          <w:rFonts w:ascii="Centaur" w:hAnsi="Centaur"/>
        </w:rPr>
        <w:t>n increased awareness of China</w:t>
      </w:r>
      <w:r>
        <w:rPr>
          <w:rFonts w:ascii="Centaur" w:hAnsi="Centaur"/>
        </w:rPr>
        <w:t xml:space="preserve"> </w:t>
      </w:r>
      <w:r w:rsidR="00ED5C10">
        <w:rPr>
          <w:rFonts w:ascii="Centaur" w:hAnsi="Centaur"/>
        </w:rPr>
        <w:t>and Asia business and</w:t>
      </w:r>
      <w:r>
        <w:rPr>
          <w:rFonts w:ascii="Centaur" w:hAnsi="Centaur"/>
        </w:rPr>
        <w:t xml:space="preserve"> </w:t>
      </w:r>
      <w:r w:rsidR="00ED5C10">
        <w:rPr>
          <w:rFonts w:ascii="Centaur" w:hAnsi="Centaur"/>
        </w:rPr>
        <w:t>how the China and Asia economy and business and world economics and business affect each other.</w:t>
      </w:r>
    </w:p>
    <w:p w14:paraId="00A6A653" w14:textId="77777777" w:rsidR="001978E0" w:rsidRDefault="001978E0" w:rsidP="001978E0">
      <w:pPr>
        <w:numPr>
          <w:ilvl w:val="0"/>
          <w:numId w:val="3"/>
        </w:numPr>
        <w:spacing w:after="0" w:line="240" w:lineRule="auto"/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</w:rPr>
        <w:t>Gain an increased awareness of the ongoing changes in Chinese society.</w:t>
      </w:r>
    </w:p>
    <w:p w14:paraId="14476498" w14:textId="77777777" w:rsidR="001978E0" w:rsidRDefault="001978E0" w:rsidP="001978E0">
      <w:pPr>
        <w:numPr>
          <w:ilvl w:val="0"/>
          <w:numId w:val="3"/>
        </w:numPr>
        <w:spacing w:after="0" w:line="240" w:lineRule="auto"/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</w:rPr>
        <w:t xml:space="preserve">Gain an increased awareness and understanding of the </w:t>
      </w:r>
      <w:r w:rsidR="00ED5C10">
        <w:rPr>
          <w:rFonts w:ascii="Centaur" w:hAnsi="Centaur"/>
        </w:rPr>
        <w:t xml:space="preserve">Sino-American </w:t>
      </w:r>
      <w:r>
        <w:rPr>
          <w:rFonts w:ascii="Centaur" w:hAnsi="Centaur"/>
        </w:rPr>
        <w:t>relationsh</w:t>
      </w:r>
      <w:r w:rsidR="00ED5C10">
        <w:rPr>
          <w:rFonts w:ascii="Centaur" w:hAnsi="Centaur"/>
        </w:rPr>
        <w:t>ip</w:t>
      </w:r>
      <w:r>
        <w:rPr>
          <w:rFonts w:ascii="Centaur" w:hAnsi="Centaur"/>
        </w:rPr>
        <w:t>.</w:t>
      </w:r>
    </w:p>
    <w:p w14:paraId="11EAD5AB" w14:textId="1A3349E8" w:rsidR="001978E0" w:rsidRDefault="001978E0" w:rsidP="001978E0">
      <w:pPr>
        <w:numPr>
          <w:ilvl w:val="0"/>
          <w:numId w:val="3"/>
        </w:numPr>
        <w:spacing w:after="0" w:line="240" w:lineRule="auto"/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</w:rPr>
        <w:t>Have an opportunity to teach English in China and Taiwan.</w:t>
      </w:r>
    </w:p>
    <w:p w14:paraId="03E5F49E" w14:textId="05BE7246" w:rsidR="001978E0" w:rsidRDefault="0047288B" w:rsidP="001978E0">
      <w:pPr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  <w:b/>
          <w:u w:val="single"/>
        </w:rPr>
        <w:br/>
      </w:r>
      <w:r w:rsidR="001978E0">
        <w:rPr>
          <w:rFonts w:ascii="Centaur" w:hAnsi="Centaur"/>
          <w:b/>
          <w:u w:val="single"/>
        </w:rPr>
        <w:t xml:space="preserve">Eligibility: </w:t>
      </w:r>
    </w:p>
    <w:p w14:paraId="27E5F631" w14:textId="58EF579C" w:rsidR="00287CE1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</w:rPr>
        <w:t xml:space="preserve">No previous Chinese language </w:t>
      </w:r>
      <w:r w:rsidR="00ED5C10">
        <w:rPr>
          <w:rFonts w:ascii="Centaur" w:hAnsi="Centaur"/>
        </w:rPr>
        <w:t>or Chinese knowledge</w:t>
      </w:r>
      <w:r>
        <w:rPr>
          <w:rFonts w:ascii="Centaur" w:hAnsi="Centaur"/>
        </w:rPr>
        <w:t xml:space="preserve"> </w:t>
      </w:r>
      <w:r w:rsidR="00CD2A63">
        <w:rPr>
          <w:rFonts w:ascii="Centaur" w:hAnsi="Centaur"/>
        </w:rPr>
        <w:t>is</w:t>
      </w:r>
      <w:r>
        <w:rPr>
          <w:rFonts w:ascii="Centaur" w:hAnsi="Centaur"/>
        </w:rPr>
        <w:t xml:space="preserve"> required. </w:t>
      </w:r>
      <w:r w:rsidR="00320A03">
        <w:rPr>
          <w:rFonts w:ascii="Centaur" w:hAnsi="Centaur"/>
        </w:rPr>
        <w:br/>
      </w:r>
      <w:r>
        <w:rPr>
          <w:rFonts w:ascii="Centaur" w:hAnsi="Centaur"/>
        </w:rPr>
        <w:t>All levels of Chinese Language will be offered at Shanghai University.</w:t>
      </w:r>
    </w:p>
    <w:p w14:paraId="3C227065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  <w:b/>
          <w:u w:val="single"/>
        </w:rPr>
        <w:t>Financial Aid</w:t>
      </w:r>
      <w:r>
        <w:rPr>
          <w:rFonts w:ascii="Centaur" w:hAnsi="Centaur" w:hint="eastAsia"/>
        </w:rPr>
        <w:t>：</w:t>
      </w:r>
    </w:p>
    <w:p w14:paraId="103EAE2F" w14:textId="77777777" w:rsidR="001978E0" w:rsidRDefault="001978E0" w:rsidP="001978E0">
      <w:pPr>
        <w:ind w:right="-1080"/>
        <w:rPr>
          <w:rFonts w:ascii="Centaur" w:hAnsi="Centaur"/>
        </w:rPr>
      </w:pPr>
      <w:r>
        <w:rPr>
          <w:rFonts w:ascii="Centaur" w:hAnsi="Centaur"/>
        </w:rPr>
        <w:t xml:space="preserve">Financial aid and/or scholarship funds received through Truman State University may be applied to this program. Please contact the Financial Aid office (MC103), Center for International Education (KB114) or the program director, Julie </w:t>
      </w:r>
      <w:proofErr w:type="spellStart"/>
      <w:r>
        <w:rPr>
          <w:rFonts w:ascii="Centaur" w:hAnsi="Centaur"/>
        </w:rPr>
        <w:t>Minn</w:t>
      </w:r>
      <w:proofErr w:type="spellEnd"/>
      <w:r>
        <w:rPr>
          <w:rFonts w:ascii="Centaur" w:hAnsi="Centaur"/>
        </w:rPr>
        <w:t xml:space="preserve"> for further information.</w:t>
      </w:r>
    </w:p>
    <w:p w14:paraId="4FACEC3B" w14:textId="289CE378" w:rsidR="008B35AF" w:rsidRPr="004F7C73" w:rsidRDefault="001978E0" w:rsidP="000F3552">
      <w:pPr>
        <w:ind w:right="-1080"/>
        <w:rPr>
          <w:rFonts w:ascii="Centaur" w:hAnsi="Centaur"/>
          <w:b/>
          <w:u w:val="single"/>
        </w:rPr>
      </w:pPr>
      <w:r>
        <w:rPr>
          <w:rFonts w:ascii="Centaur" w:hAnsi="Centaur"/>
          <w:b/>
          <w:u w:val="single"/>
        </w:rPr>
        <w:t>Contact Information</w:t>
      </w:r>
      <w:r w:rsidR="001A4590">
        <w:rPr>
          <w:rFonts w:ascii="Centaur" w:hAnsi="Centaur"/>
          <w:b/>
          <w:u w:val="single"/>
        </w:rPr>
        <w:br/>
      </w:r>
      <w:r w:rsidR="004F7C73">
        <w:rPr>
          <w:rFonts w:ascii="Centaur" w:hAnsi="Centaur"/>
          <w:b/>
          <w:u w:val="single"/>
        </w:rPr>
        <w:br/>
      </w:r>
      <w:r w:rsidR="00ED5C10">
        <w:rPr>
          <w:rFonts w:ascii="Centaur" w:hAnsi="Centaur"/>
        </w:rPr>
        <w:t xml:space="preserve">Program Director: </w:t>
      </w:r>
      <w:r w:rsidR="00CD2A63">
        <w:rPr>
          <w:rFonts w:ascii="Centaur" w:hAnsi="Centaur"/>
        </w:rPr>
        <w:t xml:space="preserve">Prof. </w:t>
      </w:r>
      <w:r w:rsidR="00AC1EB9">
        <w:rPr>
          <w:rFonts w:ascii="Centaur" w:hAnsi="Centaur"/>
        </w:rPr>
        <w:t xml:space="preserve">Julie </w:t>
      </w:r>
      <w:proofErr w:type="spellStart"/>
      <w:r w:rsidR="00AC1EB9">
        <w:rPr>
          <w:rFonts w:ascii="Centaur" w:hAnsi="Centaur"/>
        </w:rPr>
        <w:t>Minn</w:t>
      </w:r>
      <w:proofErr w:type="spellEnd"/>
      <w:r w:rsidR="00AC1EB9">
        <w:rPr>
          <w:rFonts w:ascii="Centaur" w:hAnsi="Centaur"/>
        </w:rPr>
        <w:t>, MC-</w:t>
      </w:r>
      <w:r>
        <w:rPr>
          <w:rFonts w:ascii="Centaur" w:hAnsi="Centaur"/>
        </w:rPr>
        <w:t xml:space="preserve">319, 785-6015, </w:t>
      </w:r>
      <w:hyperlink r:id="rId6" w:history="1">
        <w:r>
          <w:rPr>
            <w:rStyle w:val="Hyperlink"/>
            <w:rFonts w:ascii="Centaur" w:hAnsi="Centaur"/>
          </w:rPr>
          <w:t>jminn@truman.edu</w:t>
        </w:r>
      </w:hyperlink>
      <w:r w:rsidR="0047288B">
        <w:br/>
      </w:r>
      <w:r w:rsidR="00CD2A63" w:rsidRPr="006B3EA5">
        <w:rPr>
          <w:rFonts w:ascii="Centaur" w:hAnsi="Centaur"/>
        </w:rPr>
        <w:t xml:space="preserve">Advisor in </w:t>
      </w:r>
      <w:r w:rsidR="004B7F78">
        <w:rPr>
          <w:rFonts w:ascii="Centaur" w:hAnsi="Centaur"/>
        </w:rPr>
        <w:t>A</w:t>
      </w:r>
      <w:r w:rsidR="00CD2A63" w:rsidRPr="006B3EA5">
        <w:rPr>
          <w:rFonts w:ascii="Centaur" w:hAnsi="Centaur"/>
        </w:rPr>
        <w:t xml:space="preserve">rt </w:t>
      </w:r>
      <w:r w:rsidR="004B7F78">
        <w:rPr>
          <w:rFonts w:ascii="Centaur" w:hAnsi="Centaur"/>
        </w:rPr>
        <w:t>D</w:t>
      </w:r>
      <w:r w:rsidR="00CD2A63" w:rsidRPr="006B3EA5">
        <w:rPr>
          <w:rFonts w:ascii="Centaur" w:hAnsi="Centaur"/>
        </w:rPr>
        <w:t xml:space="preserve">epartment: Prof. Ping Xu, </w:t>
      </w:r>
      <w:r w:rsidR="00AC1EB9">
        <w:rPr>
          <w:rFonts w:ascii="Centaur" w:hAnsi="Centaur"/>
        </w:rPr>
        <w:t>OP-1231, 660-</w:t>
      </w:r>
      <w:r w:rsidR="004B7F78">
        <w:rPr>
          <w:rFonts w:ascii="Centaur" w:hAnsi="Centaur"/>
        </w:rPr>
        <w:t>234-5558</w:t>
      </w:r>
      <w:r w:rsidR="00CD2A63" w:rsidRPr="006B3EA5">
        <w:rPr>
          <w:rFonts w:ascii="Centaur" w:hAnsi="Centaur"/>
        </w:rPr>
        <w:t xml:space="preserve">, </w:t>
      </w:r>
      <w:hyperlink r:id="rId7" w:history="1">
        <w:r w:rsidR="00CD2A63" w:rsidRPr="006B3EA5">
          <w:rPr>
            <w:rFonts w:ascii="Centaur" w:hAnsi="Centaur"/>
          </w:rPr>
          <w:t>pingxu@truman.edu</w:t>
        </w:r>
      </w:hyperlink>
      <w:r w:rsidR="00CB4C36">
        <w:br/>
      </w:r>
      <w:r>
        <w:rPr>
          <w:rFonts w:ascii="Centaur" w:hAnsi="Centaur"/>
        </w:rPr>
        <w:t xml:space="preserve">Center for International Education, </w:t>
      </w:r>
      <w:r w:rsidR="004B7F78">
        <w:rPr>
          <w:rFonts w:ascii="Centaur" w:hAnsi="Centaur"/>
        </w:rPr>
        <w:t>S</w:t>
      </w:r>
      <w:r w:rsidR="00CD2A63">
        <w:rPr>
          <w:rFonts w:ascii="Centaur" w:hAnsi="Centaur"/>
        </w:rPr>
        <w:t xml:space="preserve">tudy </w:t>
      </w:r>
      <w:r w:rsidR="004B7F78">
        <w:rPr>
          <w:rFonts w:ascii="Centaur" w:hAnsi="Centaur"/>
        </w:rPr>
        <w:t>A</w:t>
      </w:r>
      <w:r w:rsidR="00CD2A63">
        <w:rPr>
          <w:rFonts w:ascii="Centaur" w:hAnsi="Centaur"/>
        </w:rPr>
        <w:t xml:space="preserve">broad </w:t>
      </w:r>
      <w:r w:rsidR="004B7F78">
        <w:rPr>
          <w:rFonts w:ascii="Centaur" w:hAnsi="Centaur"/>
        </w:rPr>
        <w:t>O</w:t>
      </w:r>
      <w:r w:rsidR="00CD2A63">
        <w:rPr>
          <w:rFonts w:ascii="Centaur" w:hAnsi="Centaur"/>
        </w:rPr>
        <w:t xml:space="preserve">ffice, </w:t>
      </w:r>
      <w:r>
        <w:rPr>
          <w:rFonts w:ascii="Centaur" w:hAnsi="Centaur"/>
        </w:rPr>
        <w:t>KB114. 785-4076</w:t>
      </w:r>
    </w:p>
    <w:sectPr w:rsidR="008B35AF" w:rsidRPr="004F7C73" w:rsidSect="008B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entaur">
    <w:altName w:val="Helvetica Neu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mso465"/>
      </v:shape>
    </w:pict>
  </w:numPicBullet>
  <w:abstractNum w:abstractNumId="0">
    <w:nsid w:val="19894000"/>
    <w:multiLevelType w:val="hybridMultilevel"/>
    <w:tmpl w:val="F71EC972"/>
    <w:lvl w:ilvl="0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CD95C09"/>
    <w:multiLevelType w:val="hybridMultilevel"/>
    <w:tmpl w:val="F0AA5DDE"/>
    <w:lvl w:ilvl="0" w:tplc="CCA0C9CA">
      <w:numFmt w:val="bullet"/>
      <w:lvlText w:val=""/>
      <w:lvlJc w:val="left"/>
      <w:pPr>
        <w:ind w:left="990" w:hanging="360"/>
      </w:pPr>
      <w:rPr>
        <w:rFonts w:ascii="Symbol" w:eastAsia="SimSu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D774933"/>
    <w:multiLevelType w:val="hybridMultilevel"/>
    <w:tmpl w:val="0136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7114"/>
    <w:multiLevelType w:val="hybridMultilevel"/>
    <w:tmpl w:val="F94C9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EC"/>
    <w:rsid w:val="00017717"/>
    <w:rsid w:val="000447AB"/>
    <w:rsid w:val="00067D37"/>
    <w:rsid w:val="000F20E3"/>
    <w:rsid w:val="000F3552"/>
    <w:rsid w:val="000F3775"/>
    <w:rsid w:val="0016423A"/>
    <w:rsid w:val="0018649A"/>
    <w:rsid w:val="001978E0"/>
    <w:rsid w:val="001A4590"/>
    <w:rsid w:val="001B039D"/>
    <w:rsid w:val="001E6252"/>
    <w:rsid w:val="00217E7A"/>
    <w:rsid w:val="00287CE1"/>
    <w:rsid w:val="00320A03"/>
    <w:rsid w:val="0032741E"/>
    <w:rsid w:val="003349CD"/>
    <w:rsid w:val="003B6C2D"/>
    <w:rsid w:val="003D0BAA"/>
    <w:rsid w:val="00436103"/>
    <w:rsid w:val="00436C2C"/>
    <w:rsid w:val="0047288B"/>
    <w:rsid w:val="004814EB"/>
    <w:rsid w:val="004B2069"/>
    <w:rsid w:val="004B7F78"/>
    <w:rsid w:val="004F7C73"/>
    <w:rsid w:val="00584082"/>
    <w:rsid w:val="005D79EC"/>
    <w:rsid w:val="0064446B"/>
    <w:rsid w:val="006B3EA5"/>
    <w:rsid w:val="006C61BB"/>
    <w:rsid w:val="0072623A"/>
    <w:rsid w:val="00825F71"/>
    <w:rsid w:val="00834682"/>
    <w:rsid w:val="008403D6"/>
    <w:rsid w:val="0085089D"/>
    <w:rsid w:val="008B35AF"/>
    <w:rsid w:val="008C2EF7"/>
    <w:rsid w:val="009222AD"/>
    <w:rsid w:val="009373F0"/>
    <w:rsid w:val="009534AD"/>
    <w:rsid w:val="009C5F61"/>
    <w:rsid w:val="00A122C9"/>
    <w:rsid w:val="00A12C81"/>
    <w:rsid w:val="00A214E8"/>
    <w:rsid w:val="00A46C11"/>
    <w:rsid w:val="00AC1EB9"/>
    <w:rsid w:val="00AE3953"/>
    <w:rsid w:val="00AE42B4"/>
    <w:rsid w:val="00C06AF8"/>
    <w:rsid w:val="00C32C65"/>
    <w:rsid w:val="00C85BF0"/>
    <w:rsid w:val="00CB4C36"/>
    <w:rsid w:val="00CB7B69"/>
    <w:rsid w:val="00CC0F4F"/>
    <w:rsid w:val="00CC45EF"/>
    <w:rsid w:val="00CD2A63"/>
    <w:rsid w:val="00D30D8B"/>
    <w:rsid w:val="00D90EC9"/>
    <w:rsid w:val="00DB6996"/>
    <w:rsid w:val="00DD4AF1"/>
    <w:rsid w:val="00E0133E"/>
    <w:rsid w:val="00E02420"/>
    <w:rsid w:val="00ED5C10"/>
    <w:rsid w:val="00F212CB"/>
    <w:rsid w:val="00F403C5"/>
    <w:rsid w:val="00F60682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AD7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5D79EC"/>
    <w:pPr>
      <w:spacing w:after="0" w:line="240" w:lineRule="auto"/>
    </w:pPr>
    <w:rPr>
      <w:rFonts w:ascii="Courier New" w:eastAsia="宋体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79EC"/>
    <w:rPr>
      <w:rFonts w:ascii="Courier New" w:eastAsia="宋体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AF8"/>
    <w:pPr>
      <w:ind w:left="720"/>
      <w:contextualSpacing/>
    </w:pPr>
  </w:style>
  <w:style w:type="character" w:styleId="Hyperlink">
    <w:name w:val="Hyperlink"/>
    <w:basedOn w:val="DefaultParagraphFont"/>
    <w:unhideWhenUsed/>
    <w:rsid w:val="00197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5D79EC"/>
    <w:pPr>
      <w:spacing w:after="0" w:line="240" w:lineRule="auto"/>
    </w:pPr>
    <w:rPr>
      <w:rFonts w:ascii="Courier New" w:eastAsia="宋体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79EC"/>
    <w:rPr>
      <w:rFonts w:ascii="Courier New" w:eastAsia="宋体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AF8"/>
    <w:pPr>
      <w:ind w:left="720"/>
      <w:contextualSpacing/>
    </w:pPr>
  </w:style>
  <w:style w:type="character" w:styleId="Hyperlink">
    <w:name w:val="Hyperlink"/>
    <w:basedOn w:val="DefaultParagraphFont"/>
    <w:unhideWhenUsed/>
    <w:rsid w:val="00197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minn@truman.edu" TargetMode="External"/><Relationship Id="rId7" Type="http://schemas.openxmlformats.org/officeDocument/2006/relationships/hyperlink" Target="mailto:pingxu@truma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Truman State University</dc:creator>
  <cp:lastModifiedBy>Ping Xu</cp:lastModifiedBy>
  <cp:revision>2</cp:revision>
  <cp:lastPrinted>2012-09-14T01:08:00Z</cp:lastPrinted>
  <dcterms:created xsi:type="dcterms:W3CDTF">2012-09-14T02:20:00Z</dcterms:created>
  <dcterms:modified xsi:type="dcterms:W3CDTF">2012-09-14T02:20:00Z</dcterms:modified>
</cp:coreProperties>
</file>