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56" w:rsidRPr="0084402E" w:rsidRDefault="005B2C05" w:rsidP="0084402E">
      <w:pPr>
        <w:spacing w:after="0" w:line="360" w:lineRule="auto"/>
        <w:jc w:val="center"/>
        <w:rPr>
          <w:b/>
        </w:rPr>
      </w:pPr>
      <w:r>
        <w:rPr>
          <w:b/>
        </w:rPr>
        <w:t>Application Form for the</w:t>
      </w:r>
      <w:r w:rsidR="0084402E">
        <w:rPr>
          <w:b/>
        </w:rPr>
        <w:t xml:space="preserve"> 2016</w:t>
      </w:r>
      <w:r>
        <w:rPr>
          <w:b/>
        </w:rPr>
        <w:t xml:space="preserve"> Regents’ Outstanding Arts &amp; Humanities Award</w:t>
      </w:r>
      <w:r w:rsidR="0084402E">
        <w:rPr>
          <w:b/>
        </w:rPr>
        <w:t xml:space="preserve"> in the Visual Arts</w:t>
      </w:r>
    </w:p>
    <w:p w:rsidR="002E1344" w:rsidRDefault="002E1344" w:rsidP="00A41A81">
      <w:pPr>
        <w:spacing w:after="0" w:line="240" w:lineRule="auto"/>
        <w:rPr>
          <w:rFonts w:eastAsia="Geeza Pro" w:hAnsi="Geeza Pro"/>
          <w:b/>
        </w:rPr>
      </w:pPr>
    </w:p>
    <w:p w:rsidR="0084402E" w:rsidRDefault="0084402E" w:rsidP="0084402E">
      <w:pPr>
        <w:spacing w:after="0" w:line="240" w:lineRule="auto"/>
      </w:pPr>
      <w:r>
        <w:t>Student name:</w:t>
      </w:r>
    </w:p>
    <w:p w:rsidR="0084402E" w:rsidRDefault="0084402E" w:rsidP="0084402E">
      <w:pPr>
        <w:spacing w:after="0" w:line="240" w:lineRule="auto"/>
      </w:pPr>
    </w:p>
    <w:p w:rsidR="0084402E" w:rsidRDefault="0084402E" w:rsidP="0084402E">
      <w:pPr>
        <w:spacing w:after="0" w:line="240" w:lineRule="auto"/>
      </w:pPr>
      <w:r>
        <w:t>University:</w:t>
      </w:r>
    </w:p>
    <w:p w:rsidR="0084402E" w:rsidRDefault="0084402E" w:rsidP="0084402E">
      <w:pPr>
        <w:spacing w:after="0" w:line="240" w:lineRule="auto"/>
      </w:pPr>
    </w:p>
    <w:p w:rsidR="0084402E" w:rsidRDefault="0084402E" w:rsidP="0084402E">
      <w:pPr>
        <w:spacing w:after="0" w:line="240" w:lineRule="auto"/>
      </w:pPr>
      <w:r>
        <w:t>Current GPA:</w:t>
      </w:r>
    </w:p>
    <w:p w:rsidR="0084402E" w:rsidRDefault="0084402E" w:rsidP="0084402E">
      <w:pPr>
        <w:spacing w:after="0" w:line="240" w:lineRule="auto"/>
      </w:pPr>
    </w:p>
    <w:p w:rsidR="0084402E" w:rsidRDefault="0084402E" w:rsidP="0084402E">
      <w:pPr>
        <w:spacing w:after="0" w:line="240" w:lineRule="auto"/>
      </w:pPr>
      <w:r>
        <w:t>Dean or Department Chair signature cer</w:t>
      </w:r>
      <w:r>
        <w:t xml:space="preserve">tifying good academic standing: </w:t>
      </w:r>
      <w:r w:rsidRPr="00CA45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4402E" w:rsidRDefault="0084402E" w:rsidP="0084402E">
      <w:pPr>
        <w:spacing w:after="0" w:line="240" w:lineRule="auto"/>
      </w:pPr>
    </w:p>
    <w:p w:rsidR="0084402E" w:rsidRDefault="0084402E" w:rsidP="0084402E">
      <w:pPr>
        <w:spacing w:after="0" w:line="240" w:lineRule="auto"/>
      </w:pPr>
    </w:p>
    <w:p w:rsidR="0084402E" w:rsidRDefault="0084402E" w:rsidP="0084402E">
      <w:pPr>
        <w:spacing w:after="0" w:line="240" w:lineRule="auto"/>
      </w:pPr>
      <w:r>
        <w:t>Contact information:</w:t>
      </w:r>
    </w:p>
    <w:p w:rsidR="0084402E" w:rsidRDefault="0084402E" w:rsidP="0084402E">
      <w:pPr>
        <w:spacing w:after="0" w:line="240" w:lineRule="auto"/>
      </w:pPr>
    </w:p>
    <w:p w:rsidR="0084402E" w:rsidRDefault="0084402E" w:rsidP="0084402E">
      <w:pPr>
        <w:spacing w:after="0" w:line="240" w:lineRule="auto"/>
        <w:ind w:left="720"/>
      </w:pPr>
      <w:r>
        <w:t>Address:</w:t>
      </w:r>
    </w:p>
    <w:p w:rsidR="0084402E" w:rsidRDefault="0084402E" w:rsidP="0084402E">
      <w:pPr>
        <w:spacing w:after="0" w:line="240" w:lineRule="auto"/>
        <w:ind w:left="720"/>
      </w:pPr>
    </w:p>
    <w:p w:rsidR="0084402E" w:rsidRDefault="0084402E" w:rsidP="0084402E">
      <w:pPr>
        <w:spacing w:after="0" w:line="240" w:lineRule="auto"/>
        <w:ind w:left="720"/>
      </w:pPr>
      <w:r>
        <w:t>Telephone:</w:t>
      </w:r>
    </w:p>
    <w:p w:rsidR="0084402E" w:rsidRDefault="0084402E" w:rsidP="0084402E">
      <w:pPr>
        <w:spacing w:after="0" w:line="240" w:lineRule="auto"/>
        <w:ind w:left="720"/>
      </w:pPr>
    </w:p>
    <w:p w:rsidR="0084402E" w:rsidRDefault="0084402E" w:rsidP="0084402E">
      <w:pPr>
        <w:spacing w:after="0" w:line="240" w:lineRule="auto"/>
        <w:ind w:firstLine="720"/>
      </w:pPr>
      <w:r>
        <w:t>Email Address:</w:t>
      </w:r>
    </w:p>
    <w:p w:rsidR="0084402E" w:rsidRDefault="0084402E" w:rsidP="0084402E">
      <w:pPr>
        <w:spacing w:after="0" w:line="240" w:lineRule="auto"/>
        <w:ind w:firstLine="720"/>
      </w:pPr>
    </w:p>
    <w:p w:rsidR="0084402E" w:rsidRDefault="0084402E" w:rsidP="0084402E">
      <w:pPr>
        <w:spacing w:after="0" w:line="240" w:lineRule="auto"/>
      </w:pPr>
    </w:p>
    <w:p w:rsidR="0084402E" w:rsidRDefault="0084402E" w:rsidP="0084402E">
      <w:pPr>
        <w:spacing w:after="0" w:line="240" w:lineRule="auto"/>
      </w:pPr>
      <w:r>
        <w:t xml:space="preserve">If </w:t>
      </w:r>
      <w:r>
        <w:t>selected as a winner of the 2016</w:t>
      </w:r>
      <w:r>
        <w:t xml:space="preserve"> Regents’ Outstanding Arts &amp; Humanities Award, what department would you like to receive the monetary award in your name?</w:t>
      </w:r>
    </w:p>
    <w:p w:rsidR="005E508F" w:rsidRDefault="005E508F" w:rsidP="00A41A81">
      <w:pPr>
        <w:spacing w:after="0" w:line="240" w:lineRule="auto"/>
      </w:pPr>
    </w:p>
    <w:p w:rsidR="0084402E" w:rsidRDefault="0084402E" w:rsidP="00A41A81">
      <w:pPr>
        <w:spacing w:after="0" w:line="240" w:lineRule="auto"/>
      </w:pPr>
    </w:p>
    <w:p w:rsidR="002E1344" w:rsidRDefault="002E1344" w:rsidP="004B71EF">
      <w:pPr>
        <w:spacing w:after="0" w:line="480" w:lineRule="auto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D2118" wp14:editId="1B9B745B">
                <wp:simplePos x="0" y="0"/>
                <wp:positionH relativeFrom="column">
                  <wp:posOffset>361950</wp:posOffset>
                </wp:positionH>
                <wp:positionV relativeFrom="paragraph">
                  <wp:posOffset>37465</wp:posOffset>
                </wp:positionV>
                <wp:extent cx="4972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2.95pt" to="42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" strokecolor="black [3213]"/>
            </w:pict>
          </mc:Fallback>
        </mc:AlternateContent>
      </w:r>
    </w:p>
    <w:p w:rsidR="00A41A81" w:rsidRDefault="00015B08" w:rsidP="005E508F">
      <w:pPr>
        <w:spacing w:after="0" w:line="360" w:lineRule="auto"/>
      </w:pPr>
      <w:r>
        <w:t>ESSAY: In one page or less, e</w:t>
      </w:r>
      <w:r w:rsidR="005B2C05">
        <w:t>xplain your background and interest in the arts</w:t>
      </w:r>
      <w:r>
        <w:t xml:space="preserve"> and describe what you hope to achieve with regard to your art in the future. Include</w:t>
      </w:r>
      <w:r w:rsidR="00B8494F">
        <w:t xml:space="preserve"> </w:t>
      </w:r>
      <w:r>
        <w:t xml:space="preserve">descriptions of </w:t>
      </w:r>
      <w:r w:rsidR="00B8494F">
        <w:t>your parti</w:t>
      </w:r>
      <w:bookmarkStart w:id="0" w:name="_GoBack"/>
      <w:bookmarkEnd w:id="0"/>
      <w:r w:rsidR="00B8494F">
        <w:t xml:space="preserve">cipation in university and community activities involving the arts. </w:t>
      </w:r>
    </w:p>
    <w:p w:rsidR="00A41A81" w:rsidRDefault="00A41A81" w:rsidP="00A41A81">
      <w:pPr>
        <w:spacing w:after="0" w:line="240" w:lineRule="auto"/>
      </w:pPr>
    </w:p>
    <w:p w:rsidR="004B71EF" w:rsidRDefault="004B71EF" w:rsidP="00A41A81">
      <w:pPr>
        <w:spacing w:after="0" w:line="240" w:lineRule="auto"/>
      </w:pPr>
    </w:p>
    <w:p w:rsidR="0084402E" w:rsidRDefault="0084402E" w:rsidP="00A41A81">
      <w:pPr>
        <w:spacing w:after="0" w:line="240" w:lineRule="auto"/>
      </w:pPr>
    </w:p>
    <w:p w:rsidR="00A17AA0" w:rsidRPr="00A17AA0" w:rsidRDefault="00A17AA0" w:rsidP="005E508F">
      <w:pPr>
        <w:spacing w:after="0" w:line="360" w:lineRule="auto"/>
        <w:rPr>
          <w:i/>
        </w:rPr>
      </w:pPr>
      <w:r w:rsidRPr="00A17AA0">
        <w:rPr>
          <w:i/>
        </w:rPr>
        <w:t>Interested applicants are required to supply the following materials:</w:t>
      </w:r>
    </w:p>
    <w:p w:rsidR="006662C2" w:rsidRDefault="006662C2" w:rsidP="0097657B">
      <w:pPr>
        <w:pStyle w:val="ListParagraph"/>
        <w:numPr>
          <w:ilvl w:val="0"/>
          <w:numId w:val="5"/>
        </w:numPr>
        <w:spacing w:after="0" w:line="360" w:lineRule="auto"/>
      </w:pPr>
      <w:r>
        <w:t>An application form.</w:t>
      </w:r>
    </w:p>
    <w:p w:rsidR="002E1344" w:rsidRPr="002E1344" w:rsidRDefault="006662C2" w:rsidP="0097657B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Artwork images. Candidates are required to submit a maximum of 10 photos of their work. Images should include no less than five different artworks. </w:t>
      </w:r>
      <w:r w:rsidR="004B71EF" w:rsidRPr="00DD225E">
        <w:rPr>
          <w:rFonts w:eastAsia="Geeza Pro"/>
          <w:color w:val="000000"/>
        </w:rPr>
        <w:t>All images must be e</w:t>
      </w:r>
      <w:r w:rsidR="004B71EF">
        <w:rPr>
          <w:rFonts w:eastAsia="Geeza Pro"/>
          <w:color w:val="000000"/>
        </w:rPr>
        <w:t>mbedded in a single file (.pdf) and include a brief description (200 words or less). List the title of each piece, how and when it was made, and its dimensions.</w:t>
      </w:r>
    </w:p>
    <w:sectPr w:rsidR="002E1344" w:rsidRPr="002E1344" w:rsidSect="00A41A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AC" w:rsidRDefault="00D70FAC" w:rsidP="00D70FAC">
      <w:pPr>
        <w:spacing w:after="0" w:line="240" w:lineRule="auto"/>
      </w:pPr>
      <w:r>
        <w:separator/>
      </w:r>
    </w:p>
  </w:endnote>
  <w:endnote w:type="continuationSeparator" w:id="0">
    <w:p w:rsidR="00D70FAC" w:rsidRDefault="00D70FAC" w:rsidP="00D7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eza Pro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AC" w:rsidRDefault="00D70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AC" w:rsidRDefault="00D70F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AC" w:rsidRDefault="00D70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AC" w:rsidRDefault="00D70FAC" w:rsidP="00D70FAC">
      <w:pPr>
        <w:spacing w:after="0" w:line="240" w:lineRule="auto"/>
      </w:pPr>
      <w:r>
        <w:separator/>
      </w:r>
    </w:p>
  </w:footnote>
  <w:footnote w:type="continuationSeparator" w:id="0">
    <w:p w:rsidR="00D70FAC" w:rsidRDefault="00D70FAC" w:rsidP="00D7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AC" w:rsidRDefault="00D70F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AC" w:rsidRDefault="00D70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AC" w:rsidRDefault="00D70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226"/>
    <w:multiLevelType w:val="hybridMultilevel"/>
    <w:tmpl w:val="FC4CB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24D62"/>
    <w:multiLevelType w:val="hybridMultilevel"/>
    <w:tmpl w:val="C030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F712D"/>
    <w:multiLevelType w:val="hybridMultilevel"/>
    <w:tmpl w:val="45E2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96A2E"/>
    <w:multiLevelType w:val="hybridMultilevel"/>
    <w:tmpl w:val="ED3CCA28"/>
    <w:lvl w:ilvl="0" w:tplc="10E8050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53692"/>
    <w:multiLevelType w:val="hybridMultilevel"/>
    <w:tmpl w:val="594C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05"/>
    <w:rsid w:val="00015B08"/>
    <w:rsid w:val="001347E4"/>
    <w:rsid w:val="002A5056"/>
    <w:rsid w:val="002C37B6"/>
    <w:rsid w:val="002E1344"/>
    <w:rsid w:val="00326EA7"/>
    <w:rsid w:val="003562DD"/>
    <w:rsid w:val="00422789"/>
    <w:rsid w:val="004B4FFD"/>
    <w:rsid w:val="004B71EF"/>
    <w:rsid w:val="005B2C05"/>
    <w:rsid w:val="005E508F"/>
    <w:rsid w:val="006662C2"/>
    <w:rsid w:val="007A4387"/>
    <w:rsid w:val="00831E65"/>
    <w:rsid w:val="0084402E"/>
    <w:rsid w:val="008D5D1B"/>
    <w:rsid w:val="00901017"/>
    <w:rsid w:val="00922057"/>
    <w:rsid w:val="0097657B"/>
    <w:rsid w:val="009E0DD6"/>
    <w:rsid w:val="00A17AA0"/>
    <w:rsid w:val="00A41A81"/>
    <w:rsid w:val="00B8494F"/>
    <w:rsid w:val="00CB6271"/>
    <w:rsid w:val="00D70FAC"/>
    <w:rsid w:val="00E4496B"/>
    <w:rsid w:val="00E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13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AC"/>
  </w:style>
  <w:style w:type="paragraph" w:styleId="Footer">
    <w:name w:val="footer"/>
    <w:basedOn w:val="Normal"/>
    <w:link w:val="FooterChar"/>
    <w:uiPriority w:val="99"/>
    <w:unhideWhenUsed/>
    <w:rsid w:val="00D7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13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AC"/>
  </w:style>
  <w:style w:type="paragraph" w:styleId="Footer">
    <w:name w:val="footer"/>
    <w:basedOn w:val="Normal"/>
    <w:link w:val="FooterChar"/>
    <w:uiPriority w:val="99"/>
    <w:unhideWhenUsed/>
    <w:rsid w:val="00D7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9368-CE8D-4E21-A3D8-0A101000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rrincon</dc:creator>
  <cp:lastModifiedBy>Rincon, Roberta</cp:lastModifiedBy>
  <cp:revision>6</cp:revision>
  <cp:lastPrinted>2012-02-17T15:39:00Z</cp:lastPrinted>
  <dcterms:created xsi:type="dcterms:W3CDTF">2012-10-18T20:59:00Z</dcterms:created>
  <dcterms:modified xsi:type="dcterms:W3CDTF">2015-08-31T17:42:00Z</dcterms:modified>
</cp:coreProperties>
</file>